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A96CF25" w14:textId="7A617593" w:rsidR="006B1E2C" w:rsidRDefault="006B1E2C" w:rsidP="0B5B651B">
      <w:pPr>
        <w:spacing w:after="0" w:line="240" w:lineRule="auto"/>
        <w:jc w:val="center"/>
        <w:rPr>
          <w:rFonts w:eastAsia="Times New Roman"/>
          <w:b/>
          <w:bCs/>
          <w:sz w:val="28"/>
          <w:szCs w:val="28"/>
        </w:rPr>
      </w:pPr>
    </w:p>
    <w:p w14:paraId="5CF5ACE8" w14:textId="27928AB4" w:rsidR="00563109" w:rsidRPr="00B62F9A" w:rsidRDefault="01A44CB7" w:rsidP="002916C6">
      <w:pPr>
        <w:spacing w:after="0" w:line="240" w:lineRule="auto"/>
        <w:jc w:val="center"/>
      </w:pPr>
      <w:r w:rsidRPr="11821316">
        <w:rPr>
          <w:rFonts w:eastAsia="Times New Roman"/>
          <w:b/>
          <w:bCs/>
          <w:sz w:val="28"/>
          <w:szCs w:val="28"/>
        </w:rPr>
        <w:t>INTERLOCAL AGREEMENT</w:t>
      </w:r>
    </w:p>
    <w:p w14:paraId="1052FB4D" w14:textId="4D972080" w:rsidR="00563109" w:rsidRPr="00B62F9A" w:rsidRDefault="008C74ED" w:rsidP="11821316">
      <w:pPr>
        <w:spacing w:after="0" w:line="240" w:lineRule="auto"/>
        <w:jc w:val="center"/>
      </w:pPr>
      <w:r w:rsidRPr="11821316">
        <w:rPr>
          <w:rFonts w:eastAsia="Times New Roman"/>
          <w:b/>
          <w:bCs/>
          <w:sz w:val="28"/>
          <w:szCs w:val="28"/>
        </w:rPr>
        <w:t>between</w:t>
      </w:r>
    </w:p>
    <w:p w14:paraId="1052FB4E" w14:textId="47DEA2FA" w:rsidR="00563109" w:rsidRPr="00B62F9A" w:rsidRDefault="00916699">
      <w:pPr>
        <w:spacing w:after="0" w:line="240" w:lineRule="auto"/>
        <w:jc w:val="center"/>
      </w:pPr>
      <w:r w:rsidRPr="00B62F9A">
        <w:rPr>
          <w:rFonts w:eastAsia="Times New Roman"/>
          <w:b/>
          <w:sz w:val="28"/>
          <w:szCs w:val="28"/>
        </w:rPr>
        <w:t>CITY OF SEATTLE</w:t>
      </w:r>
    </w:p>
    <w:p w14:paraId="1052FB4F" w14:textId="77777777" w:rsidR="00563109" w:rsidRPr="00B62F9A" w:rsidRDefault="008C74ED">
      <w:pPr>
        <w:spacing w:after="0" w:line="240" w:lineRule="auto"/>
        <w:jc w:val="center"/>
      </w:pPr>
      <w:r w:rsidRPr="00B62F9A">
        <w:rPr>
          <w:rFonts w:eastAsia="Times New Roman"/>
          <w:b/>
          <w:sz w:val="28"/>
          <w:szCs w:val="28"/>
        </w:rPr>
        <w:t>and</w:t>
      </w:r>
    </w:p>
    <w:p w14:paraId="1052FB50" w14:textId="173F69DD" w:rsidR="00563109" w:rsidRPr="00B62F9A" w:rsidRDefault="00916699">
      <w:pPr>
        <w:spacing w:after="0" w:line="240" w:lineRule="auto"/>
        <w:jc w:val="center"/>
      </w:pPr>
      <w:r w:rsidRPr="00B62F9A">
        <w:rPr>
          <w:rFonts w:eastAsia="Times New Roman"/>
          <w:b/>
          <w:sz w:val="28"/>
          <w:szCs w:val="28"/>
        </w:rPr>
        <w:t>SEATTLE SCHOOL DISTRICT NO. 1</w:t>
      </w:r>
    </w:p>
    <w:p w14:paraId="1052FB51" w14:textId="77777777" w:rsidR="00563109" w:rsidRPr="00B62F9A" w:rsidRDefault="008C74ED">
      <w:pPr>
        <w:spacing w:after="0" w:line="240" w:lineRule="auto"/>
        <w:jc w:val="center"/>
      </w:pPr>
      <w:r w:rsidRPr="00B62F9A">
        <w:rPr>
          <w:rFonts w:eastAsia="Times New Roman"/>
          <w:b/>
          <w:sz w:val="28"/>
          <w:szCs w:val="28"/>
        </w:rPr>
        <w:t xml:space="preserve">for </w:t>
      </w:r>
    </w:p>
    <w:p w14:paraId="73F425D1" w14:textId="6885BAE4" w:rsidR="00916699" w:rsidRPr="00B62F9A" w:rsidRDefault="00916699" w:rsidP="11821316">
      <w:pPr>
        <w:spacing w:after="0" w:line="240" w:lineRule="auto"/>
        <w:jc w:val="center"/>
        <w:rPr>
          <w:rFonts w:eastAsia="Times New Roman"/>
          <w:b/>
          <w:bCs/>
          <w:sz w:val="24"/>
          <w:szCs w:val="24"/>
        </w:rPr>
      </w:pPr>
      <w:r w:rsidRPr="11821316">
        <w:rPr>
          <w:rFonts w:eastAsia="Times New Roman"/>
          <w:b/>
          <w:bCs/>
          <w:sz w:val="24"/>
          <w:szCs w:val="24"/>
        </w:rPr>
        <w:t xml:space="preserve">BICYCLE AND PEDESTRIAN SAFETY EDUCATION </w:t>
      </w:r>
    </w:p>
    <w:p w14:paraId="1052FB53" w14:textId="133BB0A3" w:rsidR="00563109" w:rsidRPr="00B62F9A" w:rsidRDefault="00916699">
      <w:pPr>
        <w:spacing w:after="0" w:line="240" w:lineRule="auto"/>
        <w:jc w:val="center"/>
      </w:pPr>
      <w:r w:rsidRPr="00B62F9A">
        <w:rPr>
          <w:rFonts w:eastAsia="Times New Roman"/>
          <w:b/>
          <w:sz w:val="24"/>
          <w:szCs w:val="24"/>
        </w:rPr>
        <w:t>&amp; TRAINING SERVICES</w:t>
      </w:r>
    </w:p>
    <w:p w14:paraId="1052FB54" w14:textId="77777777" w:rsidR="00563109" w:rsidRPr="00B62F9A" w:rsidRDefault="00563109">
      <w:pPr>
        <w:spacing w:after="0" w:line="240" w:lineRule="auto"/>
      </w:pPr>
    </w:p>
    <w:p w14:paraId="1052FB55" w14:textId="6D5FBD7A" w:rsidR="00563109" w:rsidRPr="00B62F9A" w:rsidRDefault="00916699">
      <w:pPr>
        <w:spacing w:after="0" w:line="240" w:lineRule="auto"/>
      </w:pPr>
      <w:r w:rsidRPr="11821316">
        <w:rPr>
          <w:rFonts w:eastAsia="Times New Roman"/>
          <w:sz w:val="24"/>
          <w:szCs w:val="24"/>
        </w:rPr>
        <w:t xml:space="preserve">THIS </w:t>
      </w:r>
      <w:r w:rsidR="55A5DD58" w:rsidRPr="11821316">
        <w:rPr>
          <w:rFonts w:eastAsia="Times New Roman"/>
          <w:sz w:val="24"/>
          <w:szCs w:val="24"/>
        </w:rPr>
        <w:t>INTERLOCAL AGREEMENT</w:t>
      </w:r>
      <w:r w:rsidRPr="11821316">
        <w:rPr>
          <w:rFonts w:eastAsia="Times New Roman"/>
          <w:sz w:val="24"/>
          <w:szCs w:val="24"/>
        </w:rPr>
        <w:t xml:space="preserve"> </w:t>
      </w:r>
      <w:r w:rsidR="0055562B" w:rsidRPr="11821316">
        <w:rPr>
          <w:rFonts w:eastAsia="Times New Roman"/>
          <w:sz w:val="24"/>
          <w:szCs w:val="24"/>
        </w:rPr>
        <w:t>(“</w:t>
      </w:r>
      <w:r w:rsidR="008C74ED" w:rsidRPr="11821316">
        <w:rPr>
          <w:rFonts w:eastAsia="Times New Roman"/>
          <w:sz w:val="24"/>
          <w:szCs w:val="24"/>
        </w:rPr>
        <w:t>A</w:t>
      </w:r>
      <w:r w:rsidR="0055562B" w:rsidRPr="11821316">
        <w:rPr>
          <w:rFonts w:eastAsia="Times New Roman"/>
          <w:sz w:val="24"/>
          <w:szCs w:val="24"/>
        </w:rPr>
        <w:t>greement”)</w:t>
      </w:r>
      <w:r w:rsidR="008C74ED" w:rsidRPr="11821316">
        <w:rPr>
          <w:rFonts w:eastAsia="Times New Roman"/>
          <w:sz w:val="24"/>
          <w:szCs w:val="24"/>
        </w:rPr>
        <w:t xml:space="preserve"> is made and entered into on </w:t>
      </w:r>
      <w:r w:rsidR="002C0744" w:rsidRPr="11821316">
        <w:rPr>
          <w:rFonts w:eastAsia="Times New Roman"/>
          <w:sz w:val="24"/>
          <w:szCs w:val="24"/>
        </w:rPr>
        <w:t>the la</w:t>
      </w:r>
      <w:r w:rsidRPr="11821316">
        <w:rPr>
          <w:rFonts w:eastAsia="Times New Roman"/>
          <w:sz w:val="24"/>
          <w:szCs w:val="24"/>
        </w:rPr>
        <w:t>st</w:t>
      </w:r>
      <w:r w:rsidR="002C0744" w:rsidRPr="11821316">
        <w:rPr>
          <w:rFonts w:eastAsia="Times New Roman"/>
          <w:sz w:val="24"/>
          <w:szCs w:val="24"/>
        </w:rPr>
        <w:t xml:space="preserve"> date of </w:t>
      </w:r>
      <w:r w:rsidRPr="11821316">
        <w:rPr>
          <w:rFonts w:eastAsia="Times New Roman"/>
          <w:sz w:val="24"/>
          <w:szCs w:val="24"/>
        </w:rPr>
        <w:t>authorized signature</w:t>
      </w:r>
      <w:r w:rsidR="002C0744" w:rsidRPr="11821316">
        <w:rPr>
          <w:rFonts w:eastAsia="Times New Roman"/>
          <w:sz w:val="24"/>
          <w:szCs w:val="24"/>
        </w:rPr>
        <w:t xml:space="preserve"> below</w:t>
      </w:r>
      <w:r w:rsidR="008C74ED" w:rsidRPr="11821316">
        <w:rPr>
          <w:rFonts w:eastAsia="Times New Roman"/>
          <w:sz w:val="24"/>
          <w:szCs w:val="24"/>
        </w:rPr>
        <w:t xml:space="preserve"> by and between the City of Seattle</w:t>
      </w:r>
      <w:r w:rsidR="3F08D3FD" w:rsidRPr="11821316">
        <w:rPr>
          <w:rFonts w:eastAsia="Times New Roman"/>
          <w:sz w:val="24"/>
          <w:szCs w:val="24"/>
        </w:rPr>
        <w:t>, a municipal corporation of the State of Washington</w:t>
      </w:r>
      <w:r w:rsidR="008C74ED" w:rsidRPr="11821316">
        <w:rPr>
          <w:rFonts w:eastAsia="Times New Roman"/>
          <w:sz w:val="24"/>
          <w:szCs w:val="24"/>
        </w:rPr>
        <w:t xml:space="preserve"> </w:t>
      </w:r>
      <w:r w:rsidR="0055562B" w:rsidRPr="11821316">
        <w:rPr>
          <w:rFonts w:eastAsia="Times New Roman"/>
          <w:sz w:val="24"/>
          <w:szCs w:val="24"/>
        </w:rPr>
        <w:t>(</w:t>
      </w:r>
      <w:r w:rsidR="008C74ED" w:rsidRPr="11821316">
        <w:rPr>
          <w:rFonts w:eastAsia="Times New Roman"/>
          <w:sz w:val="24"/>
          <w:szCs w:val="24"/>
        </w:rPr>
        <w:t>“City”</w:t>
      </w:r>
      <w:r w:rsidR="0055562B" w:rsidRPr="11821316">
        <w:rPr>
          <w:rFonts w:eastAsia="Times New Roman"/>
          <w:sz w:val="24"/>
          <w:szCs w:val="24"/>
        </w:rPr>
        <w:t>),</w:t>
      </w:r>
      <w:r w:rsidR="008C74ED" w:rsidRPr="11821316">
        <w:rPr>
          <w:rFonts w:eastAsia="Times New Roman"/>
          <w:sz w:val="24"/>
          <w:szCs w:val="24"/>
        </w:rPr>
        <w:t xml:space="preserve"> and Seattle </w:t>
      </w:r>
      <w:r w:rsidR="0055562B" w:rsidRPr="11821316">
        <w:rPr>
          <w:rFonts w:eastAsia="Times New Roman"/>
          <w:sz w:val="24"/>
          <w:szCs w:val="24"/>
        </w:rPr>
        <w:t>School District No. 1 (</w:t>
      </w:r>
      <w:r w:rsidR="008C74ED" w:rsidRPr="11821316">
        <w:rPr>
          <w:rFonts w:eastAsia="Times New Roman"/>
          <w:sz w:val="24"/>
          <w:szCs w:val="24"/>
        </w:rPr>
        <w:t>“</w:t>
      </w:r>
      <w:r w:rsidR="00CE53A8" w:rsidRPr="11821316">
        <w:rPr>
          <w:rFonts w:eastAsia="Times New Roman"/>
          <w:sz w:val="24"/>
          <w:szCs w:val="24"/>
        </w:rPr>
        <w:t>District</w:t>
      </w:r>
      <w:r w:rsidR="008C74ED" w:rsidRPr="11821316">
        <w:rPr>
          <w:rFonts w:eastAsia="Times New Roman"/>
          <w:sz w:val="24"/>
          <w:szCs w:val="24"/>
        </w:rPr>
        <w:t>”</w:t>
      </w:r>
      <w:r w:rsidR="0055562B" w:rsidRPr="11821316">
        <w:rPr>
          <w:rFonts w:eastAsia="Times New Roman"/>
          <w:sz w:val="24"/>
          <w:szCs w:val="24"/>
        </w:rPr>
        <w:t>)</w:t>
      </w:r>
      <w:r w:rsidR="008C74ED" w:rsidRPr="11821316">
        <w:rPr>
          <w:rFonts w:eastAsia="Times New Roman"/>
          <w:sz w:val="24"/>
          <w:szCs w:val="24"/>
        </w:rPr>
        <w:t xml:space="preserve"> </w:t>
      </w:r>
      <w:r w:rsidR="0055562B" w:rsidRPr="11821316">
        <w:rPr>
          <w:rFonts w:eastAsia="Times New Roman"/>
          <w:sz w:val="24"/>
          <w:szCs w:val="24"/>
        </w:rPr>
        <w:t>(</w:t>
      </w:r>
      <w:r w:rsidR="008C74ED" w:rsidRPr="11821316">
        <w:rPr>
          <w:rFonts w:eastAsia="Times New Roman"/>
          <w:sz w:val="24"/>
          <w:szCs w:val="24"/>
        </w:rPr>
        <w:t>collectively referred to as the “Parties”</w:t>
      </w:r>
      <w:r w:rsidR="0055562B" w:rsidRPr="11821316">
        <w:rPr>
          <w:rFonts w:eastAsia="Times New Roman"/>
          <w:sz w:val="24"/>
          <w:szCs w:val="24"/>
        </w:rPr>
        <w:t>).</w:t>
      </w:r>
      <w:r w:rsidR="008C74ED" w:rsidRPr="11821316">
        <w:rPr>
          <w:rFonts w:eastAsia="Times New Roman"/>
          <w:sz w:val="24"/>
          <w:szCs w:val="24"/>
        </w:rPr>
        <w:t xml:space="preserve"> The City’s Lead Department as it pertains to this agreement will be the Seattle Department of Transportation (</w:t>
      </w:r>
      <w:r w:rsidR="0055562B" w:rsidRPr="11821316">
        <w:rPr>
          <w:rFonts w:eastAsia="Times New Roman"/>
          <w:sz w:val="24"/>
          <w:szCs w:val="24"/>
        </w:rPr>
        <w:t>“</w:t>
      </w:r>
      <w:r w:rsidR="008C74ED" w:rsidRPr="11821316">
        <w:rPr>
          <w:rFonts w:eastAsia="Times New Roman"/>
          <w:sz w:val="24"/>
          <w:szCs w:val="24"/>
        </w:rPr>
        <w:t>SDOT</w:t>
      </w:r>
      <w:r w:rsidR="0055562B" w:rsidRPr="11821316">
        <w:rPr>
          <w:rFonts w:eastAsia="Times New Roman"/>
          <w:sz w:val="24"/>
          <w:szCs w:val="24"/>
        </w:rPr>
        <w:t>”</w:t>
      </w:r>
      <w:r w:rsidR="008C74ED" w:rsidRPr="11821316">
        <w:rPr>
          <w:rFonts w:eastAsia="Times New Roman"/>
          <w:sz w:val="24"/>
          <w:szCs w:val="24"/>
        </w:rPr>
        <w:t>)</w:t>
      </w:r>
      <w:r w:rsidR="00E2546A" w:rsidRPr="11821316">
        <w:rPr>
          <w:rFonts w:eastAsia="Times New Roman"/>
          <w:sz w:val="24"/>
          <w:szCs w:val="24"/>
        </w:rPr>
        <w:t>.</w:t>
      </w:r>
      <w:r w:rsidR="008C74ED" w:rsidRPr="11821316">
        <w:rPr>
          <w:rFonts w:eastAsia="Times New Roman"/>
          <w:sz w:val="24"/>
          <w:szCs w:val="24"/>
        </w:rPr>
        <w:t xml:space="preserve"> </w:t>
      </w:r>
    </w:p>
    <w:p w14:paraId="645290DF" w14:textId="1DCEC3C0" w:rsidR="11821316" w:rsidRDefault="11821316" w:rsidP="11821316">
      <w:pPr>
        <w:spacing w:after="0" w:line="240" w:lineRule="auto"/>
        <w:rPr>
          <w:rFonts w:eastAsia="Times New Roman"/>
          <w:sz w:val="24"/>
          <w:szCs w:val="24"/>
        </w:rPr>
      </w:pPr>
    </w:p>
    <w:p w14:paraId="587FC27B" w14:textId="529DA577" w:rsidR="75B3FD34" w:rsidRPr="002916C6" w:rsidRDefault="75B3FD34" w:rsidP="002916C6">
      <w:pPr>
        <w:spacing w:after="0" w:line="240" w:lineRule="auto"/>
        <w:jc w:val="center"/>
        <w:rPr>
          <w:rFonts w:eastAsia="Times New Roman"/>
          <w:b/>
          <w:bCs/>
          <w:sz w:val="24"/>
          <w:szCs w:val="24"/>
          <w:u w:val="single"/>
        </w:rPr>
      </w:pPr>
      <w:r w:rsidRPr="11821316">
        <w:rPr>
          <w:rFonts w:eastAsia="Times New Roman"/>
          <w:b/>
          <w:bCs/>
          <w:sz w:val="24"/>
          <w:szCs w:val="24"/>
          <w:u w:val="single"/>
        </w:rPr>
        <w:t>RECITALS</w:t>
      </w:r>
    </w:p>
    <w:p w14:paraId="1052FB56" w14:textId="77777777" w:rsidR="00563109" w:rsidRPr="00B62F9A" w:rsidRDefault="00563109">
      <w:pPr>
        <w:spacing w:after="0" w:line="240" w:lineRule="auto"/>
      </w:pPr>
    </w:p>
    <w:p w14:paraId="1052FB57" w14:textId="53506FA3" w:rsidR="00563109" w:rsidRPr="00B62F9A" w:rsidRDefault="008C74ED" w:rsidP="002916C6">
      <w:pPr>
        <w:spacing w:after="0" w:line="240" w:lineRule="auto"/>
        <w:ind w:firstLine="720"/>
        <w:rPr>
          <w:rFonts w:eastAsia="Times New Roman"/>
          <w:sz w:val="24"/>
          <w:szCs w:val="24"/>
        </w:rPr>
      </w:pPr>
      <w:proofErr w:type="gramStart"/>
      <w:r w:rsidRPr="57687F69">
        <w:rPr>
          <w:rFonts w:eastAsia="Times New Roman"/>
          <w:sz w:val="24"/>
          <w:szCs w:val="24"/>
        </w:rPr>
        <w:t>WHEREA</w:t>
      </w:r>
      <w:r w:rsidR="008100B6" w:rsidRPr="57687F69">
        <w:rPr>
          <w:rFonts w:eastAsia="Times New Roman"/>
          <w:sz w:val="24"/>
          <w:szCs w:val="24"/>
        </w:rPr>
        <w:t>S,</w:t>
      </w:r>
      <w:proofErr w:type="gramEnd"/>
      <w:r w:rsidR="008100B6" w:rsidRPr="57687F69">
        <w:rPr>
          <w:rFonts w:eastAsia="Times New Roman"/>
          <w:sz w:val="24"/>
          <w:szCs w:val="24"/>
        </w:rPr>
        <w:t xml:space="preserve"> the </w:t>
      </w:r>
      <w:proofErr w:type="gramStart"/>
      <w:r w:rsidR="008100B6" w:rsidRPr="57687F69">
        <w:rPr>
          <w:rFonts w:eastAsia="Times New Roman"/>
          <w:sz w:val="24"/>
          <w:szCs w:val="24"/>
        </w:rPr>
        <w:t>City</w:t>
      </w:r>
      <w:proofErr w:type="gramEnd"/>
      <w:r w:rsidR="008100B6" w:rsidRPr="57687F69">
        <w:rPr>
          <w:rFonts w:eastAsia="Times New Roman"/>
          <w:sz w:val="24"/>
          <w:szCs w:val="24"/>
        </w:rPr>
        <w:t xml:space="preserve"> </w:t>
      </w:r>
      <w:r w:rsidR="74443B43" w:rsidRPr="57687F69">
        <w:rPr>
          <w:rFonts w:eastAsia="Times New Roman"/>
          <w:sz w:val="24"/>
          <w:szCs w:val="24"/>
        </w:rPr>
        <w:t xml:space="preserve">has been providing, and </w:t>
      </w:r>
      <w:r w:rsidR="008100B6" w:rsidRPr="57687F69">
        <w:rPr>
          <w:rFonts w:eastAsia="Times New Roman"/>
          <w:sz w:val="24"/>
          <w:szCs w:val="24"/>
        </w:rPr>
        <w:t xml:space="preserve">intends to </w:t>
      </w:r>
      <w:r w:rsidR="00471103" w:rsidRPr="57687F69">
        <w:rPr>
          <w:rFonts w:eastAsia="Times New Roman"/>
          <w:sz w:val="24"/>
          <w:szCs w:val="24"/>
        </w:rPr>
        <w:t xml:space="preserve">continue </w:t>
      </w:r>
      <w:r w:rsidR="008100B6" w:rsidRPr="57687F69">
        <w:rPr>
          <w:rFonts w:eastAsia="Times New Roman"/>
          <w:sz w:val="24"/>
          <w:szCs w:val="24"/>
        </w:rPr>
        <w:t>provid</w:t>
      </w:r>
      <w:r w:rsidR="00471103" w:rsidRPr="57687F69">
        <w:rPr>
          <w:rFonts w:eastAsia="Times New Roman"/>
          <w:sz w:val="24"/>
          <w:szCs w:val="24"/>
        </w:rPr>
        <w:t>ing</w:t>
      </w:r>
      <w:r w:rsidR="7F2CB212" w:rsidRPr="57687F69">
        <w:rPr>
          <w:rFonts w:eastAsia="Times New Roman"/>
          <w:sz w:val="24"/>
          <w:szCs w:val="24"/>
        </w:rPr>
        <w:t>,</w:t>
      </w:r>
      <w:r w:rsidR="008100B6" w:rsidRPr="57687F69">
        <w:rPr>
          <w:rFonts w:eastAsia="Times New Roman"/>
          <w:sz w:val="24"/>
          <w:szCs w:val="24"/>
        </w:rPr>
        <w:t xml:space="preserve"> </w:t>
      </w:r>
      <w:r w:rsidR="00101FB1" w:rsidRPr="57687F69">
        <w:rPr>
          <w:rFonts w:eastAsia="Times New Roman"/>
          <w:sz w:val="24"/>
          <w:szCs w:val="24"/>
        </w:rPr>
        <w:t xml:space="preserve">Walk </w:t>
      </w:r>
      <w:r w:rsidR="008100B6" w:rsidRPr="57687F69">
        <w:rPr>
          <w:rFonts w:eastAsia="Times New Roman"/>
          <w:sz w:val="24"/>
          <w:szCs w:val="24"/>
        </w:rPr>
        <w:t xml:space="preserve">and </w:t>
      </w:r>
      <w:r w:rsidR="00101FB1" w:rsidRPr="57687F69">
        <w:rPr>
          <w:rFonts w:eastAsia="Times New Roman"/>
          <w:sz w:val="24"/>
          <w:szCs w:val="24"/>
        </w:rPr>
        <w:t xml:space="preserve">Bike </w:t>
      </w:r>
      <w:r w:rsidR="008100B6" w:rsidRPr="57687F69">
        <w:rPr>
          <w:rFonts w:eastAsia="Times New Roman"/>
          <w:sz w:val="24"/>
          <w:szCs w:val="24"/>
        </w:rPr>
        <w:t>Safety E</w:t>
      </w:r>
      <w:r w:rsidRPr="57687F69">
        <w:rPr>
          <w:rFonts w:eastAsia="Times New Roman"/>
          <w:sz w:val="24"/>
          <w:szCs w:val="24"/>
        </w:rPr>
        <w:t xml:space="preserve">ducation and </w:t>
      </w:r>
      <w:r w:rsidR="008100B6" w:rsidRPr="57687F69">
        <w:rPr>
          <w:rFonts w:eastAsia="Times New Roman"/>
          <w:sz w:val="24"/>
          <w:szCs w:val="24"/>
        </w:rPr>
        <w:t>T</w:t>
      </w:r>
      <w:r w:rsidRPr="57687F69">
        <w:rPr>
          <w:rFonts w:eastAsia="Times New Roman"/>
          <w:sz w:val="24"/>
          <w:szCs w:val="24"/>
        </w:rPr>
        <w:t>raining to the residents of Seattle as part of the City’s Vision Zero Initiative</w:t>
      </w:r>
      <w:r w:rsidR="00471103" w:rsidRPr="57687F69">
        <w:rPr>
          <w:rFonts w:eastAsia="Times New Roman"/>
          <w:sz w:val="24"/>
          <w:szCs w:val="24"/>
        </w:rPr>
        <w:t xml:space="preserve"> and Safe Routes to School program</w:t>
      </w:r>
      <w:r w:rsidR="7766568F" w:rsidRPr="57687F69">
        <w:rPr>
          <w:rFonts w:eastAsia="Times New Roman"/>
          <w:sz w:val="24"/>
          <w:szCs w:val="24"/>
        </w:rPr>
        <w:t xml:space="preserve"> (the “Program”)</w:t>
      </w:r>
      <w:r w:rsidR="1D38C4C7" w:rsidRPr="57687F69">
        <w:rPr>
          <w:rFonts w:eastAsia="Times New Roman"/>
          <w:sz w:val="24"/>
          <w:szCs w:val="24"/>
        </w:rPr>
        <w:t xml:space="preserve"> and has administered this program in partnership with the </w:t>
      </w:r>
      <w:proofErr w:type="gramStart"/>
      <w:r w:rsidR="1D38C4C7" w:rsidRPr="57687F69">
        <w:rPr>
          <w:rFonts w:eastAsia="Times New Roman"/>
          <w:sz w:val="24"/>
          <w:szCs w:val="24"/>
        </w:rPr>
        <w:t>District</w:t>
      </w:r>
      <w:proofErr w:type="gramEnd"/>
      <w:r w:rsidRPr="57687F69">
        <w:rPr>
          <w:rFonts w:eastAsia="Times New Roman"/>
          <w:sz w:val="24"/>
          <w:szCs w:val="24"/>
        </w:rPr>
        <w:t>; and</w:t>
      </w:r>
    </w:p>
    <w:p w14:paraId="1052FB58" w14:textId="77777777" w:rsidR="00563109" w:rsidRPr="00B62F9A" w:rsidRDefault="00563109">
      <w:pPr>
        <w:spacing w:after="0" w:line="240" w:lineRule="auto"/>
      </w:pPr>
    </w:p>
    <w:p w14:paraId="76279DD4" w14:textId="21114DBF" w:rsidR="00DD530D" w:rsidRPr="00B62F9A" w:rsidRDefault="008C74ED" w:rsidP="002916C6">
      <w:pPr>
        <w:spacing w:after="0" w:line="240" w:lineRule="auto"/>
        <w:ind w:firstLine="720"/>
        <w:rPr>
          <w:rFonts w:eastAsia="Times New Roman"/>
          <w:sz w:val="24"/>
          <w:szCs w:val="24"/>
        </w:rPr>
      </w:pPr>
      <w:proofErr w:type="gramStart"/>
      <w:r w:rsidRPr="57687F69">
        <w:rPr>
          <w:rFonts w:eastAsia="Times New Roman"/>
          <w:sz w:val="24"/>
          <w:szCs w:val="24"/>
        </w:rPr>
        <w:t>WHEREAS,</w:t>
      </w:r>
      <w:proofErr w:type="gramEnd"/>
      <w:r w:rsidRPr="57687F69">
        <w:rPr>
          <w:rFonts w:eastAsia="Times New Roman"/>
          <w:sz w:val="24"/>
          <w:szCs w:val="24"/>
        </w:rPr>
        <w:t xml:space="preserve"> the </w:t>
      </w:r>
      <w:proofErr w:type="gramStart"/>
      <w:r w:rsidRPr="57687F69">
        <w:rPr>
          <w:rFonts w:eastAsia="Times New Roman"/>
          <w:sz w:val="24"/>
          <w:szCs w:val="24"/>
        </w:rPr>
        <w:t>City</w:t>
      </w:r>
      <w:proofErr w:type="gramEnd"/>
      <w:r w:rsidRPr="57687F69">
        <w:rPr>
          <w:rFonts w:eastAsia="Times New Roman"/>
          <w:sz w:val="24"/>
          <w:szCs w:val="24"/>
        </w:rPr>
        <w:t xml:space="preserve"> has an interest in the </w:t>
      </w:r>
      <w:proofErr w:type="gramStart"/>
      <w:r w:rsidR="00CE53A8" w:rsidRPr="57687F69">
        <w:rPr>
          <w:rFonts w:eastAsia="Times New Roman"/>
          <w:sz w:val="24"/>
          <w:szCs w:val="24"/>
        </w:rPr>
        <w:t>District</w:t>
      </w:r>
      <w:proofErr w:type="gramEnd"/>
      <w:r w:rsidR="008100B6" w:rsidRPr="57687F69">
        <w:rPr>
          <w:rFonts w:eastAsia="Times New Roman"/>
          <w:sz w:val="24"/>
          <w:szCs w:val="24"/>
        </w:rPr>
        <w:t xml:space="preserve"> </w:t>
      </w:r>
      <w:r w:rsidR="0055562B" w:rsidRPr="57687F69">
        <w:rPr>
          <w:rFonts w:eastAsia="Times New Roman"/>
          <w:sz w:val="24"/>
          <w:szCs w:val="24"/>
        </w:rPr>
        <w:t xml:space="preserve">continuing to </w:t>
      </w:r>
      <w:r w:rsidR="008100B6" w:rsidRPr="57687F69">
        <w:rPr>
          <w:rFonts w:eastAsia="Times New Roman"/>
          <w:sz w:val="24"/>
          <w:szCs w:val="24"/>
        </w:rPr>
        <w:t>provid</w:t>
      </w:r>
      <w:r w:rsidR="0055562B" w:rsidRPr="57687F69">
        <w:rPr>
          <w:rFonts w:eastAsia="Times New Roman"/>
          <w:sz w:val="24"/>
          <w:szCs w:val="24"/>
        </w:rPr>
        <w:t>e</w:t>
      </w:r>
      <w:r w:rsidR="008100B6" w:rsidRPr="57687F69">
        <w:rPr>
          <w:rFonts w:eastAsia="Times New Roman"/>
          <w:sz w:val="24"/>
          <w:szCs w:val="24"/>
        </w:rPr>
        <w:t xml:space="preserve"> </w:t>
      </w:r>
      <w:r w:rsidR="5E5BC83B" w:rsidRPr="57687F69">
        <w:rPr>
          <w:rFonts w:eastAsia="Times New Roman"/>
          <w:sz w:val="24"/>
          <w:szCs w:val="24"/>
        </w:rPr>
        <w:t>services for the Program</w:t>
      </w:r>
      <w:r w:rsidRPr="57687F69">
        <w:rPr>
          <w:rFonts w:eastAsia="Times New Roman"/>
          <w:sz w:val="24"/>
          <w:szCs w:val="24"/>
        </w:rPr>
        <w:t xml:space="preserve"> directly to residents who fall within the most v</w:t>
      </w:r>
      <w:r w:rsidR="00CE53A8" w:rsidRPr="57687F69">
        <w:rPr>
          <w:rFonts w:eastAsia="Times New Roman"/>
          <w:sz w:val="24"/>
          <w:szCs w:val="24"/>
        </w:rPr>
        <w:t>ul</w:t>
      </w:r>
      <w:r w:rsidRPr="57687F69">
        <w:rPr>
          <w:rFonts w:eastAsia="Times New Roman"/>
          <w:sz w:val="24"/>
          <w:szCs w:val="24"/>
        </w:rPr>
        <w:t>nerable demographic</w:t>
      </w:r>
      <w:r w:rsidR="00B8588A">
        <w:rPr>
          <w:rFonts w:eastAsia="Times New Roman"/>
          <w:sz w:val="24"/>
          <w:szCs w:val="24"/>
        </w:rPr>
        <w:t>,</w:t>
      </w:r>
      <w:r w:rsidRPr="57687F69">
        <w:rPr>
          <w:rFonts w:eastAsia="Times New Roman"/>
          <w:sz w:val="24"/>
          <w:szCs w:val="24"/>
        </w:rPr>
        <w:t xml:space="preserve"> youth</w:t>
      </w:r>
      <w:r w:rsidR="00991884" w:rsidRPr="57687F69">
        <w:rPr>
          <w:rFonts w:eastAsia="Times New Roman"/>
          <w:sz w:val="24"/>
          <w:szCs w:val="24"/>
        </w:rPr>
        <w:t xml:space="preserve"> in</w:t>
      </w:r>
      <w:r w:rsidR="006D290D">
        <w:rPr>
          <w:rFonts w:eastAsia="Times New Roman"/>
          <w:sz w:val="24"/>
          <w:szCs w:val="24"/>
        </w:rPr>
        <w:t xml:space="preserve"> elementary and middle school</w:t>
      </w:r>
      <w:r w:rsidR="00B8588A">
        <w:rPr>
          <w:rFonts w:eastAsia="Times New Roman"/>
          <w:sz w:val="24"/>
          <w:szCs w:val="24"/>
        </w:rPr>
        <w:t>,</w:t>
      </w:r>
      <w:r w:rsidR="00E36A18" w:rsidRPr="57687F69">
        <w:rPr>
          <w:rFonts w:eastAsia="Times New Roman"/>
          <w:sz w:val="24"/>
          <w:szCs w:val="24"/>
        </w:rPr>
        <w:t xml:space="preserve"> </w:t>
      </w:r>
      <w:r w:rsidRPr="57687F69">
        <w:rPr>
          <w:rFonts w:eastAsia="Times New Roman"/>
          <w:sz w:val="24"/>
          <w:szCs w:val="24"/>
        </w:rPr>
        <w:t xml:space="preserve">to achieve the intended </w:t>
      </w:r>
      <w:r w:rsidR="00AA0F23" w:rsidRPr="57687F69">
        <w:rPr>
          <w:rFonts w:eastAsia="Times New Roman"/>
          <w:sz w:val="24"/>
          <w:szCs w:val="24"/>
        </w:rPr>
        <w:t>goal</w:t>
      </w:r>
      <w:r w:rsidRPr="57687F69">
        <w:rPr>
          <w:rFonts w:eastAsia="Times New Roman"/>
          <w:sz w:val="24"/>
          <w:szCs w:val="24"/>
        </w:rPr>
        <w:t xml:space="preserve"> of </w:t>
      </w:r>
      <w:r w:rsidR="379A20D4" w:rsidRPr="57687F69">
        <w:rPr>
          <w:rFonts w:eastAsia="Times New Roman"/>
          <w:sz w:val="24"/>
          <w:szCs w:val="24"/>
        </w:rPr>
        <w:t xml:space="preserve">the </w:t>
      </w:r>
      <w:r w:rsidRPr="57687F69">
        <w:rPr>
          <w:rFonts w:eastAsia="Times New Roman"/>
          <w:sz w:val="24"/>
          <w:szCs w:val="24"/>
        </w:rPr>
        <w:t>Vision Zero</w:t>
      </w:r>
      <w:r w:rsidR="2A93F9E4" w:rsidRPr="57687F69">
        <w:rPr>
          <w:rFonts w:eastAsia="Times New Roman"/>
          <w:sz w:val="24"/>
          <w:szCs w:val="24"/>
        </w:rPr>
        <w:t xml:space="preserve"> Initiative and Safe Routes to School program</w:t>
      </w:r>
      <w:r w:rsidRPr="57687F69">
        <w:rPr>
          <w:rFonts w:eastAsia="Times New Roman"/>
          <w:sz w:val="24"/>
          <w:szCs w:val="24"/>
        </w:rPr>
        <w:t xml:space="preserve">; and </w:t>
      </w:r>
    </w:p>
    <w:p w14:paraId="3D05E452" w14:textId="2A8D494C" w:rsidR="00646EE5" w:rsidRPr="00B62F9A" w:rsidRDefault="00646EE5">
      <w:pPr>
        <w:spacing w:after="0" w:line="240" w:lineRule="auto"/>
        <w:rPr>
          <w:rFonts w:eastAsia="Times New Roman"/>
          <w:sz w:val="24"/>
          <w:szCs w:val="24"/>
        </w:rPr>
      </w:pPr>
    </w:p>
    <w:p w14:paraId="0BD75F66" w14:textId="7D50E671" w:rsidR="00646EE5" w:rsidRPr="00B62F9A" w:rsidRDefault="00646EE5" w:rsidP="002916C6">
      <w:pPr>
        <w:spacing w:after="0" w:line="240" w:lineRule="auto"/>
        <w:ind w:firstLine="720"/>
      </w:pPr>
      <w:proofErr w:type="gramStart"/>
      <w:r w:rsidRPr="57687F69">
        <w:rPr>
          <w:rFonts w:eastAsia="Times New Roman"/>
          <w:sz w:val="24"/>
          <w:szCs w:val="24"/>
        </w:rPr>
        <w:t>WHEREAS,</w:t>
      </w:r>
      <w:proofErr w:type="gramEnd"/>
      <w:r w:rsidRPr="57687F69">
        <w:rPr>
          <w:rFonts w:eastAsia="Times New Roman"/>
          <w:sz w:val="24"/>
          <w:szCs w:val="24"/>
        </w:rPr>
        <w:t xml:space="preserve"> the </w:t>
      </w:r>
      <w:proofErr w:type="gramStart"/>
      <w:r w:rsidRPr="57687F69">
        <w:rPr>
          <w:rFonts w:eastAsia="Times New Roman"/>
          <w:sz w:val="24"/>
          <w:szCs w:val="24"/>
        </w:rPr>
        <w:t>City</w:t>
      </w:r>
      <w:proofErr w:type="gramEnd"/>
      <w:r w:rsidRPr="57687F69">
        <w:rPr>
          <w:rFonts w:eastAsia="Times New Roman"/>
          <w:sz w:val="24"/>
          <w:szCs w:val="24"/>
        </w:rPr>
        <w:t xml:space="preserve"> </w:t>
      </w:r>
      <w:r w:rsidR="00FE552F" w:rsidRPr="57687F69">
        <w:rPr>
          <w:rFonts w:eastAsia="Times New Roman"/>
          <w:sz w:val="24"/>
          <w:szCs w:val="24"/>
        </w:rPr>
        <w:t>has an interest in</w:t>
      </w:r>
      <w:r w:rsidR="0055562B" w:rsidRPr="57687F69">
        <w:rPr>
          <w:rFonts w:eastAsia="Times New Roman"/>
          <w:sz w:val="24"/>
          <w:szCs w:val="24"/>
        </w:rPr>
        <w:t xml:space="preserve"> </w:t>
      </w:r>
      <w:r w:rsidR="00103303" w:rsidRPr="57687F69">
        <w:rPr>
          <w:rFonts w:eastAsia="Times New Roman"/>
          <w:sz w:val="24"/>
          <w:szCs w:val="24"/>
        </w:rPr>
        <w:t xml:space="preserve">the </w:t>
      </w:r>
      <w:proofErr w:type="gramStart"/>
      <w:r w:rsidR="00103303" w:rsidRPr="57687F69">
        <w:rPr>
          <w:rFonts w:eastAsia="Times New Roman"/>
          <w:sz w:val="24"/>
          <w:szCs w:val="24"/>
        </w:rPr>
        <w:t>District</w:t>
      </w:r>
      <w:proofErr w:type="gramEnd"/>
      <w:r w:rsidR="00103303" w:rsidRPr="57687F69">
        <w:rPr>
          <w:rFonts w:eastAsia="Times New Roman"/>
          <w:sz w:val="24"/>
          <w:szCs w:val="24"/>
        </w:rPr>
        <w:t xml:space="preserve"> continuing to </w:t>
      </w:r>
      <w:r w:rsidR="0056428A" w:rsidRPr="57687F69">
        <w:rPr>
          <w:rFonts w:eastAsia="Times New Roman"/>
          <w:sz w:val="24"/>
          <w:szCs w:val="24"/>
        </w:rPr>
        <w:t>provid</w:t>
      </w:r>
      <w:r w:rsidR="0055562B" w:rsidRPr="57687F69">
        <w:rPr>
          <w:rFonts w:eastAsia="Times New Roman"/>
          <w:sz w:val="24"/>
          <w:szCs w:val="24"/>
        </w:rPr>
        <w:t>e</w:t>
      </w:r>
      <w:r w:rsidR="0056428A" w:rsidRPr="57687F69">
        <w:rPr>
          <w:rFonts w:eastAsia="Times New Roman"/>
          <w:sz w:val="24"/>
          <w:szCs w:val="24"/>
        </w:rPr>
        <w:t xml:space="preserve"> the service</w:t>
      </w:r>
      <w:r w:rsidR="4781657B" w:rsidRPr="57687F69">
        <w:rPr>
          <w:rFonts w:eastAsia="Times New Roman"/>
          <w:sz w:val="24"/>
          <w:szCs w:val="24"/>
        </w:rPr>
        <w:t>s</w:t>
      </w:r>
      <w:r w:rsidR="0056428A" w:rsidRPr="57687F69">
        <w:rPr>
          <w:rFonts w:eastAsia="Times New Roman"/>
          <w:sz w:val="24"/>
          <w:szCs w:val="24"/>
        </w:rPr>
        <w:t xml:space="preserve"> to students with adaptive needs</w:t>
      </w:r>
      <w:r w:rsidR="000C63DE" w:rsidRPr="57687F69">
        <w:rPr>
          <w:rFonts w:eastAsia="Times New Roman"/>
          <w:sz w:val="24"/>
          <w:szCs w:val="24"/>
        </w:rPr>
        <w:t xml:space="preserve">; and </w:t>
      </w:r>
    </w:p>
    <w:p w14:paraId="1052FB5B" w14:textId="1163ED0D" w:rsidR="00563109" w:rsidRDefault="008C74ED" w:rsidP="11821316">
      <w:pPr>
        <w:spacing w:after="0" w:line="240" w:lineRule="auto"/>
        <w:rPr>
          <w:rFonts w:eastAsia="Times New Roman"/>
          <w:sz w:val="24"/>
          <w:szCs w:val="24"/>
        </w:rPr>
      </w:pPr>
      <w:r>
        <w:br/>
      </w:r>
      <w:r>
        <w:tab/>
      </w:r>
      <w:r w:rsidRPr="11821316">
        <w:rPr>
          <w:rFonts w:eastAsia="Times New Roman"/>
          <w:sz w:val="24"/>
          <w:szCs w:val="24"/>
        </w:rPr>
        <w:t xml:space="preserve">WHEREAS, the cost to the City of hiring the </w:t>
      </w:r>
      <w:r w:rsidR="00CE53A8" w:rsidRPr="11821316">
        <w:rPr>
          <w:rFonts w:eastAsia="Times New Roman"/>
          <w:sz w:val="24"/>
          <w:szCs w:val="24"/>
        </w:rPr>
        <w:t>District</w:t>
      </w:r>
      <w:r w:rsidRPr="11821316">
        <w:rPr>
          <w:rFonts w:eastAsia="Times New Roman"/>
          <w:sz w:val="24"/>
          <w:szCs w:val="24"/>
        </w:rPr>
        <w:t xml:space="preserve"> to </w:t>
      </w:r>
      <w:r w:rsidR="6EDBD1FF" w:rsidRPr="11821316">
        <w:rPr>
          <w:rFonts w:eastAsia="Times New Roman"/>
          <w:sz w:val="24"/>
          <w:szCs w:val="24"/>
        </w:rPr>
        <w:t>provide the</w:t>
      </w:r>
      <w:r w:rsidRPr="11821316">
        <w:rPr>
          <w:rFonts w:eastAsia="Times New Roman"/>
          <w:sz w:val="24"/>
          <w:szCs w:val="24"/>
        </w:rPr>
        <w:t xml:space="preserve"> services </w:t>
      </w:r>
      <w:r w:rsidR="0055562B" w:rsidRPr="11821316">
        <w:rPr>
          <w:rFonts w:eastAsia="Times New Roman"/>
          <w:sz w:val="24"/>
          <w:szCs w:val="24"/>
        </w:rPr>
        <w:t>at</w:t>
      </w:r>
      <w:r w:rsidRPr="11821316">
        <w:rPr>
          <w:rFonts w:eastAsia="Times New Roman"/>
          <w:sz w:val="24"/>
          <w:szCs w:val="24"/>
        </w:rPr>
        <w:t xml:space="preserve"> all public elementary</w:t>
      </w:r>
      <w:r w:rsidR="6D048063" w:rsidRPr="11821316">
        <w:rPr>
          <w:rFonts w:eastAsia="Times New Roman"/>
          <w:sz w:val="24"/>
          <w:szCs w:val="24"/>
        </w:rPr>
        <w:t>, K-8, and middle</w:t>
      </w:r>
      <w:r w:rsidRPr="11821316">
        <w:rPr>
          <w:rFonts w:eastAsia="Times New Roman"/>
          <w:sz w:val="24"/>
          <w:szCs w:val="24"/>
        </w:rPr>
        <w:t xml:space="preserve"> school locations within the City of Seattle would be</w:t>
      </w:r>
      <w:r w:rsidR="008100B6" w:rsidRPr="11821316">
        <w:rPr>
          <w:rFonts w:eastAsia="Times New Roman"/>
          <w:sz w:val="24"/>
          <w:szCs w:val="24"/>
        </w:rPr>
        <w:t xml:space="preserve"> far less than launching a new </w:t>
      </w:r>
      <w:r w:rsidR="2A56CFD9" w:rsidRPr="11821316">
        <w:rPr>
          <w:rFonts w:eastAsia="Times New Roman"/>
          <w:sz w:val="24"/>
          <w:szCs w:val="24"/>
        </w:rPr>
        <w:t>b</w:t>
      </w:r>
      <w:r w:rsidR="008100B6" w:rsidRPr="11821316">
        <w:rPr>
          <w:rFonts w:eastAsia="Times New Roman"/>
          <w:sz w:val="24"/>
          <w:szCs w:val="24"/>
        </w:rPr>
        <w:t xml:space="preserve">icycle and </w:t>
      </w:r>
      <w:r w:rsidR="2961C3D8" w:rsidRPr="11821316">
        <w:rPr>
          <w:rFonts w:eastAsia="Times New Roman"/>
          <w:sz w:val="24"/>
          <w:szCs w:val="24"/>
        </w:rPr>
        <w:t>p</w:t>
      </w:r>
      <w:r w:rsidR="008100B6" w:rsidRPr="11821316">
        <w:rPr>
          <w:rFonts w:eastAsia="Times New Roman"/>
          <w:sz w:val="24"/>
          <w:szCs w:val="24"/>
        </w:rPr>
        <w:t xml:space="preserve">edestrian </w:t>
      </w:r>
      <w:r w:rsidR="1642C044" w:rsidRPr="11821316">
        <w:rPr>
          <w:rFonts w:eastAsia="Times New Roman"/>
          <w:sz w:val="24"/>
          <w:szCs w:val="24"/>
        </w:rPr>
        <w:t>s</w:t>
      </w:r>
      <w:r w:rsidR="008100B6" w:rsidRPr="11821316">
        <w:rPr>
          <w:rFonts w:eastAsia="Times New Roman"/>
          <w:sz w:val="24"/>
          <w:szCs w:val="24"/>
        </w:rPr>
        <w:t xml:space="preserve">afety </w:t>
      </w:r>
      <w:r w:rsidR="058840C6" w:rsidRPr="11821316">
        <w:rPr>
          <w:rFonts w:eastAsia="Times New Roman"/>
          <w:sz w:val="24"/>
          <w:szCs w:val="24"/>
        </w:rPr>
        <w:t>e</w:t>
      </w:r>
      <w:r w:rsidRPr="11821316">
        <w:rPr>
          <w:rFonts w:eastAsia="Times New Roman"/>
          <w:sz w:val="24"/>
          <w:szCs w:val="24"/>
        </w:rPr>
        <w:t xml:space="preserve">ducation and </w:t>
      </w:r>
      <w:r w:rsidR="2C400A09" w:rsidRPr="11821316">
        <w:rPr>
          <w:rFonts w:eastAsia="Times New Roman"/>
          <w:sz w:val="24"/>
          <w:szCs w:val="24"/>
        </w:rPr>
        <w:t>t</w:t>
      </w:r>
      <w:r w:rsidRPr="11821316">
        <w:rPr>
          <w:rFonts w:eastAsia="Times New Roman"/>
          <w:sz w:val="24"/>
          <w:szCs w:val="24"/>
        </w:rPr>
        <w:t xml:space="preserve">raining program with a </w:t>
      </w:r>
      <w:r w:rsidR="605487A1" w:rsidRPr="11821316">
        <w:rPr>
          <w:rFonts w:eastAsia="Times New Roman"/>
          <w:sz w:val="24"/>
          <w:szCs w:val="24"/>
        </w:rPr>
        <w:t xml:space="preserve">different, </w:t>
      </w:r>
      <w:r w:rsidRPr="11821316">
        <w:rPr>
          <w:rFonts w:eastAsia="Times New Roman"/>
          <w:sz w:val="24"/>
          <w:szCs w:val="24"/>
        </w:rPr>
        <w:t xml:space="preserve">non-governmental </w:t>
      </w:r>
      <w:r w:rsidR="6CFF6D2F" w:rsidRPr="11821316">
        <w:rPr>
          <w:rFonts w:eastAsia="Times New Roman"/>
          <w:sz w:val="24"/>
          <w:szCs w:val="24"/>
        </w:rPr>
        <w:t>partner</w:t>
      </w:r>
      <w:r w:rsidRPr="11821316">
        <w:rPr>
          <w:rFonts w:eastAsia="Times New Roman"/>
          <w:sz w:val="24"/>
          <w:szCs w:val="24"/>
        </w:rPr>
        <w:t>; and</w:t>
      </w:r>
      <w:r>
        <w:br/>
      </w:r>
      <w:r>
        <w:br/>
      </w:r>
      <w:r>
        <w:tab/>
      </w:r>
      <w:r w:rsidRPr="11821316">
        <w:rPr>
          <w:rFonts w:eastAsia="Times New Roman"/>
          <w:sz w:val="24"/>
          <w:szCs w:val="24"/>
        </w:rPr>
        <w:t xml:space="preserve">WHEREAS, the existing </w:t>
      </w:r>
      <w:r w:rsidR="003C7AA8" w:rsidRPr="11821316">
        <w:rPr>
          <w:rFonts w:eastAsia="Times New Roman"/>
          <w:sz w:val="24"/>
          <w:szCs w:val="24"/>
        </w:rPr>
        <w:t xml:space="preserve">District </w:t>
      </w:r>
      <w:r w:rsidRPr="11821316">
        <w:rPr>
          <w:rFonts w:eastAsia="Times New Roman"/>
          <w:sz w:val="24"/>
          <w:szCs w:val="24"/>
        </w:rPr>
        <w:t>program</w:t>
      </w:r>
      <w:r w:rsidR="00BF5D12" w:rsidRPr="11821316">
        <w:rPr>
          <w:rFonts w:eastAsia="Times New Roman"/>
          <w:sz w:val="24"/>
          <w:szCs w:val="24"/>
        </w:rPr>
        <w:t>s</w:t>
      </w:r>
      <w:r w:rsidR="00916699" w:rsidRPr="11821316">
        <w:rPr>
          <w:rFonts w:eastAsia="Times New Roman"/>
          <w:sz w:val="24"/>
          <w:szCs w:val="24"/>
        </w:rPr>
        <w:t>,</w:t>
      </w:r>
      <w:r w:rsidR="003C7AA8" w:rsidRPr="11821316">
        <w:rPr>
          <w:rFonts w:eastAsia="Times New Roman"/>
          <w:sz w:val="24"/>
          <w:szCs w:val="24"/>
        </w:rPr>
        <w:t xml:space="preserve"> Let’s Go</w:t>
      </w:r>
      <w:r w:rsidR="00BF5D12" w:rsidRPr="11821316">
        <w:rPr>
          <w:rFonts w:eastAsia="Times New Roman"/>
          <w:sz w:val="24"/>
          <w:szCs w:val="24"/>
        </w:rPr>
        <w:t xml:space="preserve"> (elementary)</w:t>
      </w:r>
      <w:r w:rsidR="003C7AA8" w:rsidRPr="11821316">
        <w:rPr>
          <w:rFonts w:eastAsia="Times New Roman"/>
          <w:sz w:val="24"/>
          <w:szCs w:val="24"/>
        </w:rPr>
        <w:t xml:space="preserve"> and </w:t>
      </w:r>
      <w:r w:rsidR="00BF5D12" w:rsidRPr="11821316">
        <w:rPr>
          <w:rFonts w:eastAsia="Times New Roman"/>
          <w:sz w:val="24"/>
          <w:szCs w:val="24"/>
        </w:rPr>
        <w:t>Let’s Go Further (middle school)</w:t>
      </w:r>
      <w:r w:rsidR="003F551C">
        <w:rPr>
          <w:rFonts w:eastAsia="Times New Roman"/>
          <w:sz w:val="24"/>
          <w:szCs w:val="24"/>
        </w:rPr>
        <w:t>,</w:t>
      </w:r>
      <w:r w:rsidRPr="11821316">
        <w:rPr>
          <w:rFonts w:eastAsia="Times New Roman"/>
          <w:sz w:val="24"/>
          <w:szCs w:val="24"/>
        </w:rPr>
        <w:t xml:space="preserve"> </w:t>
      </w:r>
      <w:r w:rsidR="00916699" w:rsidRPr="11821316">
        <w:rPr>
          <w:rFonts w:eastAsia="Times New Roman"/>
          <w:sz w:val="24"/>
          <w:szCs w:val="24"/>
        </w:rPr>
        <w:t xml:space="preserve">both </w:t>
      </w:r>
      <w:r w:rsidRPr="11821316">
        <w:rPr>
          <w:rFonts w:eastAsia="Times New Roman"/>
          <w:sz w:val="24"/>
          <w:szCs w:val="24"/>
        </w:rPr>
        <w:t>meet the intent of</w:t>
      </w:r>
      <w:r w:rsidR="62A5D645" w:rsidRPr="11821316">
        <w:rPr>
          <w:rFonts w:eastAsia="Times New Roman"/>
          <w:sz w:val="24"/>
          <w:szCs w:val="24"/>
        </w:rPr>
        <w:t xml:space="preserve"> the Program</w:t>
      </w:r>
      <w:r w:rsidRPr="11821316">
        <w:rPr>
          <w:rFonts w:eastAsia="Times New Roman"/>
          <w:sz w:val="24"/>
          <w:szCs w:val="24"/>
        </w:rPr>
        <w:t xml:space="preserve"> </w:t>
      </w:r>
      <w:r w:rsidR="006F354D" w:rsidRPr="11821316">
        <w:rPr>
          <w:rFonts w:eastAsia="Times New Roman"/>
          <w:sz w:val="24"/>
          <w:szCs w:val="24"/>
        </w:rPr>
        <w:t xml:space="preserve">and </w:t>
      </w:r>
      <w:r w:rsidRPr="11821316">
        <w:rPr>
          <w:rFonts w:eastAsia="Times New Roman"/>
          <w:sz w:val="24"/>
          <w:szCs w:val="24"/>
        </w:rPr>
        <w:t xml:space="preserve">improve </w:t>
      </w:r>
      <w:r w:rsidR="1144BC42" w:rsidRPr="11821316">
        <w:rPr>
          <w:rFonts w:eastAsia="Times New Roman"/>
          <w:sz w:val="24"/>
          <w:szCs w:val="24"/>
        </w:rPr>
        <w:t>the City’s</w:t>
      </w:r>
      <w:r w:rsidRPr="11821316">
        <w:rPr>
          <w:rFonts w:eastAsia="Times New Roman"/>
          <w:sz w:val="24"/>
          <w:szCs w:val="24"/>
        </w:rPr>
        <w:t xml:space="preserve"> ability to reach all of its intended population on an annual basis; and </w:t>
      </w:r>
    </w:p>
    <w:p w14:paraId="20CFABC2" w14:textId="77777777" w:rsidR="00C90007" w:rsidRDefault="00C90007" w:rsidP="11821316">
      <w:pPr>
        <w:spacing w:after="0" w:line="240" w:lineRule="auto"/>
        <w:rPr>
          <w:rFonts w:eastAsia="Times New Roman"/>
          <w:sz w:val="24"/>
          <w:szCs w:val="24"/>
        </w:rPr>
      </w:pPr>
    </w:p>
    <w:p w14:paraId="3FCF3404" w14:textId="09204E14" w:rsidR="00C90007" w:rsidRPr="00B62F9A" w:rsidRDefault="00C90007" w:rsidP="0E6B1072">
      <w:pPr>
        <w:spacing w:after="0" w:line="240" w:lineRule="auto"/>
        <w:rPr>
          <w:rFonts w:eastAsia="Times New Roman"/>
          <w:sz w:val="24"/>
          <w:szCs w:val="24"/>
        </w:rPr>
      </w:pPr>
      <w:r>
        <w:rPr>
          <w:rFonts w:eastAsia="Times New Roman"/>
          <w:sz w:val="24"/>
          <w:szCs w:val="24"/>
        </w:rPr>
        <w:tab/>
      </w:r>
      <w:proofErr w:type="gramStart"/>
      <w:r w:rsidRPr="0E6B1072">
        <w:rPr>
          <w:rFonts w:eastAsia="Times New Roman"/>
          <w:sz w:val="24"/>
          <w:szCs w:val="24"/>
        </w:rPr>
        <w:t>WHEREAS,</w:t>
      </w:r>
      <w:proofErr w:type="gramEnd"/>
      <w:r w:rsidRPr="0E6B1072">
        <w:rPr>
          <w:rFonts w:eastAsia="Times New Roman"/>
          <w:sz w:val="24"/>
          <w:szCs w:val="24"/>
        </w:rPr>
        <w:t xml:space="preserve"> </w:t>
      </w:r>
      <w:r w:rsidR="008C0ABA" w:rsidRPr="0E6B1072">
        <w:rPr>
          <w:rFonts w:eastAsia="Times New Roman"/>
          <w:sz w:val="24"/>
          <w:szCs w:val="24"/>
        </w:rPr>
        <w:t xml:space="preserve">the </w:t>
      </w:r>
      <w:r w:rsidR="0AE912E9" w:rsidRPr="0E6B1072">
        <w:rPr>
          <w:rFonts w:eastAsia="Times New Roman"/>
          <w:sz w:val="24"/>
          <w:szCs w:val="24"/>
        </w:rPr>
        <w:t>P</w:t>
      </w:r>
      <w:r w:rsidR="008C0ABA" w:rsidRPr="0E6B1072">
        <w:rPr>
          <w:rFonts w:eastAsia="Times New Roman"/>
          <w:sz w:val="24"/>
          <w:szCs w:val="24"/>
        </w:rPr>
        <w:t>rogram build</w:t>
      </w:r>
      <w:r w:rsidR="00AE4C04" w:rsidRPr="0E6B1072">
        <w:rPr>
          <w:rFonts w:eastAsia="Times New Roman"/>
          <w:sz w:val="24"/>
          <w:szCs w:val="24"/>
        </w:rPr>
        <w:t>s</w:t>
      </w:r>
      <w:r w:rsidR="008C0ABA" w:rsidRPr="0E6B1072">
        <w:rPr>
          <w:rFonts w:eastAsia="Times New Roman"/>
          <w:sz w:val="24"/>
          <w:szCs w:val="24"/>
        </w:rPr>
        <w:t xml:space="preserve"> on skills</w:t>
      </w:r>
      <w:r w:rsidR="00236392" w:rsidRPr="0E6B1072">
        <w:rPr>
          <w:rFonts w:eastAsia="Times New Roman"/>
          <w:sz w:val="24"/>
          <w:szCs w:val="24"/>
        </w:rPr>
        <w:t xml:space="preserve"> </w:t>
      </w:r>
      <w:r w:rsidR="36DBD19D" w:rsidRPr="0E6B1072">
        <w:rPr>
          <w:rFonts w:eastAsia="Times New Roman"/>
          <w:sz w:val="24"/>
          <w:szCs w:val="24"/>
        </w:rPr>
        <w:t>District</w:t>
      </w:r>
      <w:r w:rsidR="00236392" w:rsidRPr="0E6B1072">
        <w:rPr>
          <w:rFonts w:eastAsia="Times New Roman"/>
          <w:sz w:val="24"/>
          <w:szCs w:val="24"/>
        </w:rPr>
        <w:t xml:space="preserve"> students learn through the district-led </w:t>
      </w:r>
      <w:r w:rsidRPr="0E6B1072">
        <w:rPr>
          <w:rFonts w:eastAsia="Times New Roman"/>
          <w:sz w:val="24"/>
          <w:szCs w:val="24"/>
        </w:rPr>
        <w:t>All Kids Bike</w:t>
      </w:r>
      <w:r w:rsidR="00236392" w:rsidRPr="0E6B1072">
        <w:rPr>
          <w:rFonts w:eastAsia="Times New Roman"/>
          <w:sz w:val="24"/>
          <w:szCs w:val="24"/>
        </w:rPr>
        <w:t xml:space="preserve"> program which serves K-</w:t>
      </w:r>
      <w:r w:rsidR="00F274D8" w:rsidRPr="0E6B1072">
        <w:rPr>
          <w:rFonts w:eastAsia="Times New Roman"/>
          <w:sz w:val="24"/>
          <w:szCs w:val="24"/>
        </w:rPr>
        <w:t>2</w:t>
      </w:r>
      <w:r w:rsidR="00236392" w:rsidRPr="0E6B1072">
        <w:rPr>
          <w:rFonts w:eastAsia="Times New Roman"/>
          <w:sz w:val="24"/>
          <w:szCs w:val="24"/>
        </w:rPr>
        <w:t xml:space="preserve"> students on </w:t>
      </w:r>
      <w:r w:rsidR="00F274D8" w:rsidRPr="0E6B1072">
        <w:rPr>
          <w:rFonts w:eastAsia="Times New Roman"/>
          <w:sz w:val="24"/>
          <w:szCs w:val="24"/>
        </w:rPr>
        <w:t xml:space="preserve">smaller </w:t>
      </w:r>
      <w:r w:rsidR="00236392" w:rsidRPr="0E6B1072">
        <w:rPr>
          <w:rFonts w:eastAsia="Times New Roman"/>
          <w:sz w:val="24"/>
          <w:szCs w:val="24"/>
        </w:rPr>
        <w:t>bike</w:t>
      </w:r>
      <w:r w:rsidR="00221115" w:rsidRPr="0E6B1072">
        <w:rPr>
          <w:rFonts w:eastAsia="Times New Roman"/>
          <w:sz w:val="24"/>
          <w:szCs w:val="24"/>
        </w:rPr>
        <w:t>s</w:t>
      </w:r>
      <w:r w:rsidR="008574F8" w:rsidRPr="0E6B1072">
        <w:rPr>
          <w:rFonts w:eastAsia="Times New Roman"/>
          <w:sz w:val="24"/>
          <w:szCs w:val="24"/>
        </w:rPr>
        <w:t xml:space="preserve"> and provides the opportunity for 2nd graders to </w:t>
      </w:r>
      <w:r w:rsidR="00F274D8" w:rsidRPr="0E6B1072">
        <w:rPr>
          <w:rFonts w:eastAsia="Times New Roman"/>
          <w:sz w:val="24"/>
          <w:szCs w:val="24"/>
        </w:rPr>
        <w:t>ride larger</w:t>
      </w:r>
      <w:r w:rsidR="00CF510A" w:rsidRPr="0E6B1072">
        <w:rPr>
          <w:rFonts w:eastAsia="Times New Roman"/>
          <w:sz w:val="24"/>
          <w:szCs w:val="24"/>
        </w:rPr>
        <w:t xml:space="preserve"> Let’s Go</w:t>
      </w:r>
      <w:r w:rsidR="00F274D8" w:rsidRPr="0E6B1072">
        <w:rPr>
          <w:rFonts w:eastAsia="Times New Roman"/>
          <w:sz w:val="24"/>
          <w:szCs w:val="24"/>
        </w:rPr>
        <w:t xml:space="preserve"> bikes as needed</w:t>
      </w:r>
      <w:r w:rsidR="00AE4C04" w:rsidRPr="0E6B1072">
        <w:rPr>
          <w:rFonts w:eastAsia="Times New Roman"/>
          <w:sz w:val="24"/>
          <w:szCs w:val="24"/>
        </w:rPr>
        <w:t>; and</w:t>
      </w:r>
      <w:r w:rsidRPr="0E6B1072">
        <w:rPr>
          <w:rFonts w:eastAsia="Times New Roman"/>
          <w:sz w:val="24"/>
          <w:szCs w:val="24"/>
        </w:rPr>
        <w:t xml:space="preserve"> </w:t>
      </w:r>
    </w:p>
    <w:p w14:paraId="561882C0" w14:textId="3352483F" w:rsidR="11821316" w:rsidRDefault="11821316" w:rsidP="11821316">
      <w:pPr>
        <w:spacing w:after="0" w:line="240" w:lineRule="auto"/>
        <w:rPr>
          <w:rFonts w:eastAsia="Times New Roman"/>
          <w:sz w:val="24"/>
          <w:szCs w:val="24"/>
        </w:rPr>
      </w:pPr>
    </w:p>
    <w:p w14:paraId="53CF0F1F" w14:textId="417FD116" w:rsidR="543B399F" w:rsidRDefault="543B399F" w:rsidP="11821316">
      <w:pPr>
        <w:spacing w:after="0" w:line="240" w:lineRule="auto"/>
        <w:rPr>
          <w:rFonts w:eastAsia="Times New Roman"/>
          <w:sz w:val="24"/>
          <w:szCs w:val="24"/>
        </w:rPr>
      </w:pPr>
      <w:r>
        <w:tab/>
      </w:r>
      <w:proofErr w:type="gramStart"/>
      <w:r w:rsidRPr="11821316">
        <w:rPr>
          <w:rFonts w:eastAsia="Times New Roman"/>
          <w:sz w:val="24"/>
          <w:szCs w:val="24"/>
        </w:rPr>
        <w:t>WHEREAS,</w:t>
      </w:r>
      <w:proofErr w:type="gramEnd"/>
      <w:r w:rsidRPr="11821316">
        <w:rPr>
          <w:rFonts w:eastAsia="Times New Roman"/>
          <w:sz w:val="24"/>
          <w:szCs w:val="24"/>
        </w:rPr>
        <w:t xml:space="preserve"> the Parties desire to enter into an Agreement to continue </w:t>
      </w:r>
      <w:r w:rsidR="31B2BE55" w:rsidRPr="11821316">
        <w:rPr>
          <w:rFonts w:eastAsia="Times New Roman"/>
          <w:sz w:val="24"/>
          <w:szCs w:val="24"/>
        </w:rPr>
        <w:t xml:space="preserve">administering the Program, and to set out the terms of the provision of service for the Program and the costs to be paid for such services; and </w:t>
      </w:r>
    </w:p>
    <w:p w14:paraId="6C4FE54D" w14:textId="62C7F3DA" w:rsidR="11821316" w:rsidRDefault="11821316" w:rsidP="11821316">
      <w:pPr>
        <w:spacing w:after="0" w:line="240" w:lineRule="auto"/>
        <w:rPr>
          <w:rFonts w:eastAsia="Times New Roman"/>
          <w:sz w:val="24"/>
          <w:szCs w:val="24"/>
        </w:rPr>
      </w:pPr>
    </w:p>
    <w:p w14:paraId="0F5BE8E1" w14:textId="70AA6541" w:rsidR="543B399F" w:rsidRDefault="543B399F" w:rsidP="002916C6">
      <w:pPr>
        <w:spacing w:after="0" w:line="240" w:lineRule="auto"/>
        <w:ind w:firstLine="720"/>
        <w:rPr>
          <w:rFonts w:eastAsia="Times New Roman"/>
          <w:sz w:val="24"/>
          <w:szCs w:val="24"/>
        </w:rPr>
      </w:pPr>
      <w:proofErr w:type="gramStart"/>
      <w:r w:rsidRPr="11821316">
        <w:rPr>
          <w:rFonts w:eastAsia="Times New Roman"/>
          <w:sz w:val="24"/>
          <w:szCs w:val="24"/>
        </w:rPr>
        <w:t>WHEREAS,</w:t>
      </w:r>
      <w:proofErr w:type="gramEnd"/>
      <w:r w:rsidRPr="11821316">
        <w:rPr>
          <w:rFonts w:eastAsia="Times New Roman"/>
          <w:sz w:val="24"/>
          <w:szCs w:val="24"/>
        </w:rPr>
        <w:t xml:space="preserve"> the Parties are authorized to enter into this Agreement pursuant to RCW 39.34 (the Interlocal Cooperation Act); and</w:t>
      </w:r>
    </w:p>
    <w:p w14:paraId="1052FB5C" w14:textId="77777777" w:rsidR="00563109" w:rsidRPr="00B62F9A" w:rsidRDefault="00563109">
      <w:pPr>
        <w:spacing w:after="0" w:line="240" w:lineRule="auto"/>
      </w:pPr>
    </w:p>
    <w:p w14:paraId="1052FB5D" w14:textId="63F53531" w:rsidR="00563109" w:rsidRPr="00B62F9A" w:rsidRDefault="008C74ED" w:rsidP="002916C6">
      <w:pPr>
        <w:spacing w:after="0" w:line="240" w:lineRule="auto"/>
        <w:ind w:firstLine="720"/>
      </w:pPr>
      <w:r w:rsidRPr="11821316">
        <w:rPr>
          <w:rFonts w:eastAsia="Times New Roman"/>
          <w:sz w:val="24"/>
          <w:szCs w:val="24"/>
        </w:rPr>
        <w:t xml:space="preserve">NOW THEREFORE, in consideration of the mutual covenants contained herein, the sufficiency of which is hereby acknowledged, the </w:t>
      </w:r>
      <w:r w:rsidR="00BE53A2" w:rsidRPr="11821316">
        <w:rPr>
          <w:rFonts w:eastAsia="Times New Roman"/>
          <w:sz w:val="24"/>
          <w:szCs w:val="24"/>
        </w:rPr>
        <w:t>P</w:t>
      </w:r>
      <w:r w:rsidRPr="11821316">
        <w:rPr>
          <w:rFonts w:eastAsia="Times New Roman"/>
          <w:sz w:val="24"/>
          <w:szCs w:val="24"/>
        </w:rPr>
        <w:t>arties hereto agree as follows:</w:t>
      </w:r>
    </w:p>
    <w:p w14:paraId="1052FB5E" w14:textId="77777777" w:rsidR="00563109" w:rsidRPr="00B62F9A" w:rsidRDefault="00563109">
      <w:pPr>
        <w:ind w:left="360"/>
      </w:pPr>
    </w:p>
    <w:p w14:paraId="1052FB5F" w14:textId="07CB2FE6" w:rsidR="00563109" w:rsidRPr="00B62F9A" w:rsidRDefault="008C74ED">
      <w:pPr>
        <w:ind w:left="360"/>
      </w:pPr>
      <w:r w:rsidRPr="00B62F9A">
        <w:rPr>
          <w:rFonts w:eastAsia="Times New Roman"/>
          <w:b/>
          <w:sz w:val="24"/>
          <w:szCs w:val="24"/>
        </w:rPr>
        <w:t>1. PURPOSE AND GENERAL PRINCIPLES</w:t>
      </w:r>
    </w:p>
    <w:p w14:paraId="1052FB60" w14:textId="003BDD13" w:rsidR="00563109" w:rsidRPr="00B62F9A" w:rsidRDefault="008C74ED">
      <w:pPr>
        <w:ind w:left="360"/>
      </w:pPr>
      <w:r w:rsidRPr="11821316">
        <w:rPr>
          <w:rFonts w:eastAsia="Times New Roman"/>
          <w:sz w:val="24"/>
          <w:szCs w:val="24"/>
        </w:rPr>
        <w:t xml:space="preserve">1.1 The purpose of this Agreement is to </w:t>
      </w:r>
      <w:r w:rsidR="47F7B921" w:rsidRPr="11821316">
        <w:rPr>
          <w:rFonts w:eastAsia="Times New Roman"/>
          <w:sz w:val="24"/>
          <w:szCs w:val="24"/>
        </w:rPr>
        <w:t xml:space="preserve">allocate responsibility between the </w:t>
      </w:r>
      <w:r w:rsidR="003F551C">
        <w:rPr>
          <w:rFonts w:eastAsia="Times New Roman"/>
          <w:sz w:val="24"/>
          <w:szCs w:val="24"/>
        </w:rPr>
        <w:t>P</w:t>
      </w:r>
      <w:r w:rsidR="47F7B921" w:rsidRPr="11821316">
        <w:rPr>
          <w:rFonts w:eastAsia="Times New Roman"/>
          <w:sz w:val="24"/>
          <w:szCs w:val="24"/>
        </w:rPr>
        <w:t xml:space="preserve">arties for the provision of </w:t>
      </w:r>
      <w:r w:rsidR="002D6578" w:rsidRPr="11821316">
        <w:rPr>
          <w:rFonts w:eastAsia="Times New Roman"/>
          <w:sz w:val="24"/>
          <w:szCs w:val="24"/>
        </w:rPr>
        <w:t xml:space="preserve">Walk </w:t>
      </w:r>
      <w:r w:rsidR="008100B6" w:rsidRPr="11821316">
        <w:rPr>
          <w:rFonts w:eastAsia="Times New Roman"/>
          <w:sz w:val="24"/>
          <w:szCs w:val="24"/>
        </w:rPr>
        <w:t xml:space="preserve">and </w:t>
      </w:r>
      <w:r w:rsidR="002D6578" w:rsidRPr="11821316">
        <w:rPr>
          <w:rFonts w:eastAsia="Times New Roman"/>
          <w:sz w:val="24"/>
          <w:szCs w:val="24"/>
        </w:rPr>
        <w:t xml:space="preserve">Bike </w:t>
      </w:r>
      <w:r w:rsidR="008100B6" w:rsidRPr="11821316">
        <w:rPr>
          <w:rFonts w:eastAsia="Times New Roman"/>
          <w:sz w:val="24"/>
          <w:szCs w:val="24"/>
        </w:rPr>
        <w:t xml:space="preserve">Safety Education </w:t>
      </w:r>
      <w:r w:rsidRPr="11821316">
        <w:rPr>
          <w:rFonts w:eastAsia="Times New Roman"/>
          <w:sz w:val="24"/>
          <w:szCs w:val="24"/>
        </w:rPr>
        <w:t xml:space="preserve">to </w:t>
      </w:r>
      <w:r w:rsidR="005230C0" w:rsidRPr="11821316">
        <w:rPr>
          <w:rFonts w:eastAsia="Times New Roman"/>
          <w:sz w:val="24"/>
          <w:szCs w:val="24"/>
        </w:rPr>
        <w:t>students</w:t>
      </w:r>
      <w:r w:rsidRPr="11821316">
        <w:rPr>
          <w:rFonts w:eastAsia="Times New Roman"/>
          <w:sz w:val="24"/>
          <w:szCs w:val="24"/>
        </w:rPr>
        <w:t xml:space="preserve"> of public elementary</w:t>
      </w:r>
      <w:r w:rsidR="76CDBB87" w:rsidRPr="11821316">
        <w:rPr>
          <w:rFonts w:eastAsia="Times New Roman"/>
          <w:sz w:val="24"/>
          <w:szCs w:val="24"/>
        </w:rPr>
        <w:t>, K-8, and middle</w:t>
      </w:r>
      <w:r w:rsidRPr="11821316">
        <w:rPr>
          <w:rFonts w:eastAsia="Times New Roman"/>
          <w:sz w:val="24"/>
          <w:szCs w:val="24"/>
        </w:rPr>
        <w:t xml:space="preserve"> schools within the City of Seattle as part of the City’s</w:t>
      </w:r>
      <w:r w:rsidR="50733547" w:rsidRPr="11821316">
        <w:rPr>
          <w:rFonts w:eastAsia="Times New Roman"/>
          <w:sz w:val="24"/>
          <w:szCs w:val="24"/>
        </w:rPr>
        <w:t xml:space="preserve"> Program.</w:t>
      </w:r>
    </w:p>
    <w:p w14:paraId="1052FB61" w14:textId="3730497C" w:rsidR="00563109" w:rsidRPr="00B62F9A" w:rsidRDefault="008C74ED">
      <w:pPr>
        <w:ind w:left="360"/>
      </w:pPr>
      <w:r w:rsidRPr="00B62F9A">
        <w:rPr>
          <w:rFonts w:eastAsia="Times New Roman"/>
          <w:b/>
          <w:sz w:val="24"/>
          <w:szCs w:val="24"/>
        </w:rPr>
        <w:t>2. PROJECT SCOPE</w:t>
      </w:r>
    </w:p>
    <w:p w14:paraId="21870733" w14:textId="067F788D" w:rsidR="009A7D38" w:rsidRDefault="6C472FB9" w:rsidP="11821316">
      <w:pPr>
        <w:ind w:left="360"/>
        <w:rPr>
          <w:rFonts w:eastAsia="Times New Roman"/>
          <w:sz w:val="24"/>
          <w:szCs w:val="24"/>
        </w:rPr>
      </w:pPr>
      <w:r w:rsidRPr="415CA583">
        <w:rPr>
          <w:rFonts w:eastAsia="Times New Roman"/>
          <w:sz w:val="24"/>
          <w:szCs w:val="24"/>
        </w:rPr>
        <w:t xml:space="preserve">2.1 </w:t>
      </w:r>
      <w:r w:rsidR="6AEB52DC" w:rsidRPr="415CA583">
        <w:rPr>
          <w:rFonts w:eastAsia="Times New Roman"/>
          <w:sz w:val="24"/>
          <w:szCs w:val="24"/>
        </w:rPr>
        <w:t xml:space="preserve">The </w:t>
      </w:r>
      <w:r w:rsidR="6C4B580D" w:rsidRPr="415CA583">
        <w:rPr>
          <w:rFonts w:eastAsia="Times New Roman"/>
          <w:sz w:val="24"/>
          <w:szCs w:val="24"/>
        </w:rPr>
        <w:t>P</w:t>
      </w:r>
      <w:r w:rsidR="6AEB52DC" w:rsidRPr="415CA583">
        <w:rPr>
          <w:rFonts w:eastAsia="Times New Roman"/>
          <w:sz w:val="24"/>
          <w:szCs w:val="24"/>
        </w:rPr>
        <w:t>rogram is</w:t>
      </w:r>
      <w:r w:rsidRPr="415CA583">
        <w:rPr>
          <w:rFonts w:eastAsia="Times New Roman"/>
          <w:sz w:val="24"/>
          <w:szCs w:val="24"/>
        </w:rPr>
        <w:t xml:space="preserve"> to be administered </w:t>
      </w:r>
      <w:r w:rsidR="4133D843" w:rsidRPr="415CA583">
        <w:rPr>
          <w:rFonts w:eastAsia="Times New Roman"/>
          <w:sz w:val="24"/>
          <w:szCs w:val="24"/>
        </w:rPr>
        <w:t>in</w:t>
      </w:r>
      <w:r w:rsidR="0156D274" w:rsidRPr="415CA583">
        <w:rPr>
          <w:rFonts w:eastAsia="Times New Roman"/>
          <w:sz w:val="24"/>
          <w:szCs w:val="24"/>
        </w:rPr>
        <w:t xml:space="preserve"> </w:t>
      </w:r>
      <w:r w:rsidRPr="415CA583">
        <w:rPr>
          <w:rFonts w:eastAsia="Times New Roman"/>
          <w:sz w:val="24"/>
          <w:szCs w:val="24"/>
        </w:rPr>
        <w:t>3rd, 4</w:t>
      </w:r>
      <w:r w:rsidR="4133D843" w:rsidRPr="415CA583">
        <w:rPr>
          <w:rFonts w:eastAsia="Times New Roman"/>
          <w:sz w:val="24"/>
          <w:szCs w:val="24"/>
        </w:rPr>
        <w:t>th</w:t>
      </w:r>
      <w:r w:rsidR="37751A5E" w:rsidRPr="415CA583">
        <w:rPr>
          <w:rFonts w:eastAsia="Times New Roman"/>
          <w:sz w:val="24"/>
          <w:szCs w:val="24"/>
        </w:rPr>
        <w:t>,</w:t>
      </w:r>
      <w:r w:rsidRPr="415CA583">
        <w:rPr>
          <w:rFonts w:eastAsia="Times New Roman"/>
          <w:sz w:val="24"/>
          <w:szCs w:val="24"/>
        </w:rPr>
        <w:t xml:space="preserve"> 5</w:t>
      </w:r>
      <w:r w:rsidR="4133D843" w:rsidRPr="415CA583">
        <w:rPr>
          <w:rFonts w:eastAsia="Times New Roman"/>
          <w:sz w:val="24"/>
          <w:szCs w:val="24"/>
        </w:rPr>
        <w:t>th</w:t>
      </w:r>
      <w:r w:rsidR="37751A5E" w:rsidRPr="415CA583">
        <w:rPr>
          <w:rFonts w:eastAsia="Times New Roman"/>
          <w:sz w:val="24"/>
          <w:szCs w:val="24"/>
        </w:rPr>
        <w:t>, 6</w:t>
      </w:r>
      <w:r w:rsidR="4133D843" w:rsidRPr="415CA583">
        <w:rPr>
          <w:rFonts w:eastAsia="Times New Roman"/>
          <w:sz w:val="24"/>
          <w:szCs w:val="24"/>
        </w:rPr>
        <w:t>th</w:t>
      </w:r>
      <w:r w:rsidR="37751A5E" w:rsidRPr="415CA583">
        <w:rPr>
          <w:rFonts w:eastAsia="Times New Roman"/>
          <w:sz w:val="24"/>
          <w:szCs w:val="24"/>
        </w:rPr>
        <w:t>, 7</w:t>
      </w:r>
      <w:r w:rsidR="4133D843" w:rsidRPr="415CA583">
        <w:rPr>
          <w:rFonts w:eastAsia="Times New Roman"/>
          <w:sz w:val="24"/>
          <w:szCs w:val="24"/>
        </w:rPr>
        <w:t>th</w:t>
      </w:r>
      <w:r w:rsidR="37751A5E" w:rsidRPr="415CA583">
        <w:rPr>
          <w:rFonts w:eastAsia="Times New Roman"/>
          <w:sz w:val="24"/>
          <w:szCs w:val="24"/>
        </w:rPr>
        <w:t>, and 8</w:t>
      </w:r>
      <w:r w:rsidR="4133D843" w:rsidRPr="415CA583">
        <w:rPr>
          <w:rFonts w:eastAsia="Times New Roman"/>
          <w:sz w:val="24"/>
          <w:szCs w:val="24"/>
        </w:rPr>
        <w:t>th</w:t>
      </w:r>
      <w:r w:rsidRPr="415CA583">
        <w:rPr>
          <w:rFonts w:eastAsia="Times New Roman"/>
          <w:sz w:val="24"/>
          <w:szCs w:val="24"/>
        </w:rPr>
        <w:t xml:space="preserve"> grade </w:t>
      </w:r>
      <w:r w:rsidR="4133D843" w:rsidRPr="415CA583">
        <w:rPr>
          <w:rFonts w:eastAsia="Times New Roman"/>
          <w:sz w:val="24"/>
          <w:szCs w:val="24"/>
        </w:rPr>
        <w:t xml:space="preserve">Physical Education </w:t>
      </w:r>
      <w:r w:rsidR="730A05B7" w:rsidRPr="415CA583">
        <w:rPr>
          <w:rFonts w:eastAsia="Times New Roman"/>
          <w:sz w:val="24"/>
          <w:szCs w:val="24"/>
        </w:rPr>
        <w:t>classes</w:t>
      </w:r>
      <w:r w:rsidR="2A623BB3" w:rsidRPr="00827139">
        <w:rPr>
          <w:sz w:val="24"/>
        </w:rPr>
        <w:t>,</w:t>
      </w:r>
      <w:r w:rsidR="2A623BB3" w:rsidRPr="415CA583">
        <w:rPr>
          <w:rFonts w:eastAsia="Times New Roman"/>
          <w:sz w:val="24"/>
          <w:szCs w:val="24"/>
        </w:rPr>
        <w:t xml:space="preserve"> includi</w:t>
      </w:r>
      <w:r w:rsidR="2259E649" w:rsidRPr="415CA583">
        <w:rPr>
          <w:rFonts w:eastAsia="Times New Roman"/>
          <w:sz w:val="24"/>
          <w:szCs w:val="24"/>
        </w:rPr>
        <w:t>ng</w:t>
      </w:r>
      <w:r w:rsidR="1B42963B" w:rsidRPr="415CA583">
        <w:rPr>
          <w:rFonts w:eastAsia="Times New Roman"/>
          <w:sz w:val="24"/>
          <w:szCs w:val="24"/>
        </w:rPr>
        <w:t xml:space="preserve"> </w:t>
      </w:r>
      <w:r w:rsidR="2A623BB3" w:rsidRPr="415CA583">
        <w:rPr>
          <w:rFonts w:eastAsia="Times New Roman"/>
          <w:sz w:val="24"/>
          <w:szCs w:val="24"/>
        </w:rPr>
        <w:t>students with adaptive needs,</w:t>
      </w:r>
      <w:r w:rsidRPr="415CA583">
        <w:rPr>
          <w:rFonts w:eastAsia="Times New Roman"/>
          <w:sz w:val="24"/>
          <w:szCs w:val="24"/>
        </w:rPr>
        <w:t xml:space="preserve"> within the</w:t>
      </w:r>
      <w:r w:rsidR="3514B48E" w:rsidRPr="415CA583">
        <w:rPr>
          <w:rFonts w:eastAsia="Times New Roman"/>
          <w:sz w:val="24"/>
          <w:szCs w:val="24"/>
        </w:rPr>
        <w:t xml:space="preserve"> </w:t>
      </w:r>
      <w:proofErr w:type="gramStart"/>
      <w:r w:rsidR="3514B48E" w:rsidRPr="415CA583">
        <w:rPr>
          <w:rFonts w:eastAsia="Times New Roman"/>
          <w:sz w:val="24"/>
          <w:szCs w:val="24"/>
        </w:rPr>
        <w:t>District</w:t>
      </w:r>
      <w:proofErr w:type="gramEnd"/>
      <w:r w:rsidRPr="415CA583">
        <w:rPr>
          <w:rFonts w:eastAsia="Times New Roman"/>
          <w:sz w:val="24"/>
          <w:szCs w:val="24"/>
        </w:rPr>
        <w:t xml:space="preserve"> each school year. </w:t>
      </w:r>
      <w:r w:rsidR="407438F7" w:rsidRPr="415CA583">
        <w:rPr>
          <w:rFonts w:eastAsia="Times New Roman"/>
          <w:sz w:val="24"/>
          <w:szCs w:val="24"/>
        </w:rPr>
        <w:t xml:space="preserve">The Let’s Go bike fleet and curriculum </w:t>
      </w:r>
      <w:r w:rsidR="554419AE" w:rsidRPr="415CA583">
        <w:rPr>
          <w:rFonts w:eastAsia="Times New Roman"/>
          <w:sz w:val="24"/>
          <w:szCs w:val="24"/>
        </w:rPr>
        <w:t>may</w:t>
      </w:r>
      <w:r w:rsidR="407438F7" w:rsidRPr="415CA583">
        <w:rPr>
          <w:rFonts w:eastAsia="Times New Roman"/>
          <w:sz w:val="24"/>
          <w:szCs w:val="24"/>
        </w:rPr>
        <w:t xml:space="preserve"> be used for additional </w:t>
      </w:r>
      <w:r w:rsidR="0C15DC7E" w:rsidRPr="415CA583">
        <w:rPr>
          <w:rFonts w:eastAsia="Times New Roman"/>
          <w:sz w:val="24"/>
          <w:szCs w:val="24"/>
        </w:rPr>
        <w:t xml:space="preserve">activities and </w:t>
      </w:r>
      <w:r w:rsidR="407438F7" w:rsidRPr="415CA583">
        <w:rPr>
          <w:rFonts w:eastAsia="Times New Roman"/>
          <w:sz w:val="24"/>
          <w:szCs w:val="24"/>
        </w:rPr>
        <w:t>grades</w:t>
      </w:r>
      <w:r w:rsidR="00DC7340">
        <w:rPr>
          <w:rFonts w:eastAsia="Times New Roman"/>
          <w:sz w:val="24"/>
          <w:szCs w:val="24"/>
        </w:rPr>
        <w:t>,</w:t>
      </w:r>
      <w:r w:rsidR="407438F7" w:rsidRPr="415CA583">
        <w:rPr>
          <w:rFonts w:eastAsia="Times New Roman"/>
          <w:sz w:val="24"/>
          <w:szCs w:val="24"/>
        </w:rPr>
        <w:t xml:space="preserve"> such as 2nd grade</w:t>
      </w:r>
      <w:r w:rsidR="00DC7340">
        <w:rPr>
          <w:rFonts w:eastAsia="Times New Roman"/>
          <w:sz w:val="24"/>
          <w:szCs w:val="24"/>
        </w:rPr>
        <w:t>,</w:t>
      </w:r>
      <w:r w:rsidR="407438F7" w:rsidRPr="415CA583">
        <w:rPr>
          <w:rFonts w:eastAsia="Times New Roman"/>
          <w:sz w:val="24"/>
          <w:szCs w:val="24"/>
        </w:rPr>
        <w:t xml:space="preserve"> as needed.</w:t>
      </w:r>
      <w:r w:rsidR="1093332D" w:rsidRPr="415CA583">
        <w:rPr>
          <w:rFonts w:eastAsia="Times New Roman"/>
          <w:sz w:val="24"/>
          <w:szCs w:val="24"/>
        </w:rPr>
        <w:t xml:space="preserve"> </w:t>
      </w:r>
    </w:p>
    <w:p w14:paraId="1052FB62" w14:textId="7D50D84D" w:rsidR="00563109" w:rsidRPr="00B62F9A" w:rsidRDefault="3D1BD12D" w:rsidP="11821316">
      <w:pPr>
        <w:ind w:left="360"/>
        <w:rPr>
          <w:rFonts w:eastAsia="Times New Roman"/>
          <w:sz w:val="24"/>
          <w:szCs w:val="24"/>
        </w:rPr>
      </w:pPr>
      <w:r w:rsidRPr="11821316">
        <w:rPr>
          <w:rFonts w:eastAsia="Times New Roman"/>
          <w:sz w:val="24"/>
          <w:szCs w:val="24"/>
        </w:rPr>
        <w:t xml:space="preserve">Adaptive equipment, technical expertise, training, and coordination with </w:t>
      </w:r>
      <w:r w:rsidR="00F9685A" w:rsidRPr="11821316">
        <w:rPr>
          <w:rFonts w:eastAsia="Times New Roman"/>
          <w:sz w:val="24"/>
          <w:szCs w:val="24"/>
        </w:rPr>
        <w:t xml:space="preserve">Physical Education </w:t>
      </w:r>
      <w:r w:rsidRPr="11821316">
        <w:rPr>
          <w:rFonts w:eastAsia="Times New Roman"/>
          <w:sz w:val="24"/>
          <w:szCs w:val="24"/>
        </w:rPr>
        <w:t>teachers</w:t>
      </w:r>
      <w:r w:rsidR="4A2BB98A" w:rsidRPr="11821316">
        <w:rPr>
          <w:rFonts w:eastAsia="Times New Roman"/>
          <w:sz w:val="24"/>
          <w:szCs w:val="24"/>
        </w:rPr>
        <w:t xml:space="preserve"> in the </w:t>
      </w:r>
      <w:proofErr w:type="gramStart"/>
      <w:r w:rsidR="4A2BB98A" w:rsidRPr="11821316">
        <w:rPr>
          <w:rFonts w:eastAsia="Times New Roman"/>
          <w:sz w:val="24"/>
          <w:szCs w:val="24"/>
        </w:rPr>
        <w:t>District</w:t>
      </w:r>
      <w:proofErr w:type="gramEnd"/>
      <w:r w:rsidRPr="11821316">
        <w:rPr>
          <w:rFonts w:eastAsia="Times New Roman"/>
          <w:sz w:val="24"/>
          <w:szCs w:val="24"/>
        </w:rPr>
        <w:t xml:space="preserve"> are to be provided so that students with adaptive needs can participate in the bicycle and pedestrian safety </w:t>
      </w:r>
      <w:r w:rsidR="00CC52BD" w:rsidRPr="11821316">
        <w:rPr>
          <w:rFonts w:eastAsia="Times New Roman"/>
          <w:sz w:val="24"/>
          <w:szCs w:val="24"/>
        </w:rPr>
        <w:t>program</w:t>
      </w:r>
      <w:r w:rsidRPr="11821316">
        <w:rPr>
          <w:rFonts w:eastAsia="Times New Roman"/>
          <w:sz w:val="24"/>
          <w:szCs w:val="24"/>
        </w:rPr>
        <w:t xml:space="preserve">. </w:t>
      </w:r>
      <w:r w:rsidR="008C74ED" w:rsidRPr="11821316">
        <w:rPr>
          <w:rFonts w:eastAsia="Times New Roman"/>
          <w:sz w:val="24"/>
          <w:szCs w:val="24"/>
        </w:rPr>
        <w:t xml:space="preserve">Curriculum for each grade will need to be incremental and build upon the </w:t>
      </w:r>
      <w:r w:rsidR="004F49DF" w:rsidRPr="11821316">
        <w:rPr>
          <w:rFonts w:eastAsia="Times New Roman"/>
          <w:sz w:val="24"/>
          <w:szCs w:val="24"/>
        </w:rPr>
        <w:t>previous grade level</w:t>
      </w:r>
      <w:r w:rsidR="008C74ED" w:rsidRPr="11821316">
        <w:rPr>
          <w:rFonts w:eastAsia="Times New Roman"/>
          <w:sz w:val="24"/>
          <w:szCs w:val="24"/>
        </w:rPr>
        <w:t>.</w:t>
      </w:r>
    </w:p>
    <w:p w14:paraId="2090B9EF" w14:textId="785CDBD9" w:rsidR="2B952BDB" w:rsidRPr="00B62F9A" w:rsidRDefault="2B952BDB">
      <w:pPr>
        <w:ind w:left="360"/>
        <w:rPr>
          <w:rFonts w:eastAsia="Times New Roman"/>
          <w:sz w:val="24"/>
          <w:szCs w:val="24"/>
        </w:rPr>
      </w:pPr>
      <w:r w:rsidRPr="11821316">
        <w:rPr>
          <w:rFonts w:eastAsia="Times New Roman"/>
          <w:sz w:val="24"/>
          <w:szCs w:val="24"/>
        </w:rPr>
        <w:t xml:space="preserve">The </w:t>
      </w:r>
      <w:r w:rsidR="003C7AA8" w:rsidRPr="11821316">
        <w:rPr>
          <w:rFonts w:eastAsia="Times New Roman"/>
          <w:sz w:val="24"/>
          <w:szCs w:val="24"/>
        </w:rPr>
        <w:t>P</w:t>
      </w:r>
      <w:r w:rsidRPr="11821316">
        <w:rPr>
          <w:rFonts w:eastAsia="Times New Roman"/>
          <w:sz w:val="24"/>
          <w:szCs w:val="24"/>
        </w:rPr>
        <w:t xml:space="preserve">arties will </w:t>
      </w:r>
      <w:r w:rsidR="5C814ECF" w:rsidRPr="11821316">
        <w:rPr>
          <w:rFonts w:eastAsia="Times New Roman"/>
          <w:sz w:val="24"/>
          <w:szCs w:val="24"/>
        </w:rPr>
        <w:t>utilize</w:t>
      </w:r>
      <w:r w:rsidRPr="11821316">
        <w:rPr>
          <w:rFonts w:eastAsia="Times New Roman"/>
          <w:sz w:val="24"/>
          <w:szCs w:val="24"/>
        </w:rPr>
        <w:t xml:space="preserve"> assessment methods </w:t>
      </w:r>
      <w:r w:rsidR="498C83A5" w:rsidRPr="11821316">
        <w:rPr>
          <w:rFonts w:eastAsia="Times New Roman"/>
          <w:sz w:val="24"/>
          <w:szCs w:val="24"/>
        </w:rPr>
        <w:t xml:space="preserve">used </w:t>
      </w:r>
      <w:r w:rsidRPr="11821316">
        <w:rPr>
          <w:rFonts w:eastAsia="Times New Roman"/>
          <w:sz w:val="24"/>
          <w:szCs w:val="24"/>
        </w:rPr>
        <w:t xml:space="preserve">to determine </w:t>
      </w:r>
      <w:r w:rsidR="7F919E99" w:rsidRPr="11821316">
        <w:rPr>
          <w:rFonts w:eastAsia="Times New Roman"/>
          <w:sz w:val="24"/>
          <w:szCs w:val="24"/>
        </w:rPr>
        <w:t xml:space="preserve">and track </w:t>
      </w:r>
      <w:r w:rsidRPr="11821316">
        <w:rPr>
          <w:rFonts w:eastAsia="Times New Roman"/>
          <w:sz w:val="24"/>
          <w:szCs w:val="24"/>
        </w:rPr>
        <w:t xml:space="preserve">the </w:t>
      </w:r>
      <w:r w:rsidR="62ADAE0F" w:rsidRPr="11821316">
        <w:rPr>
          <w:rFonts w:eastAsia="Times New Roman"/>
          <w:sz w:val="24"/>
          <w:szCs w:val="24"/>
        </w:rPr>
        <w:t xml:space="preserve">direct and indirect </w:t>
      </w:r>
      <w:r w:rsidRPr="11821316">
        <w:rPr>
          <w:rFonts w:eastAsia="Times New Roman"/>
          <w:sz w:val="24"/>
          <w:szCs w:val="24"/>
        </w:rPr>
        <w:t>outcomes of the program</w:t>
      </w:r>
      <w:r w:rsidR="705BFDFD" w:rsidRPr="11821316">
        <w:rPr>
          <w:rFonts w:eastAsia="Times New Roman"/>
          <w:sz w:val="24"/>
          <w:szCs w:val="24"/>
        </w:rPr>
        <w:t>, i</w:t>
      </w:r>
      <w:r w:rsidR="531F48AE" w:rsidRPr="11821316">
        <w:rPr>
          <w:rFonts w:eastAsia="Times New Roman"/>
          <w:sz w:val="24"/>
          <w:szCs w:val="24"/>
        </w:rPr>
        <w:t>ncluding, but not limited to,</w:t>
      </w:r>
      <w:r w:rsidR="705BFDFD" w:rsidRPr="11821316">
        <w:rPr>
          <w:rFonts w:eastAsia="Times New Roman"/>
          <w:sz w:val="24"/>
          <w:szCs w:val="24"/>
        </w:rPr>
        <w:t xml:space="preserve"> </w:t>
      </w:r>
      <w:r w:rsidR="20C35E23" w:rsidRPr="11821316">
        <w:rPr>
          <w:rFonts w:eastAsia="Times New Roman"/>
          <w:sz w:val="24"/>
          <w:szCs w:val="24"/>
        </w:rPr>
        <w:t>racial equity</w:t>
      </w:r>
      <w:r w:rsidR="3271BB47" w:rsidRPr="11821316">
        <w:rPr>
          <w:rFonts w:eastAsia="Times New Roman"/>
          <w:sz w:val="24"/>
          <w:szCs w:val="24"/>
        </w:rPr>
        <w:t xml:space="preserve"> in access</w:t>
      </w:r>
      <w:r w:rsidR="20C35E23" w:rsidRPr="11821316">
        <w:rPr>
          <w:rFonts w:eastAsia="Times New Roman"/>
          <w:sz w:val="24"/>
          <w:szCs w:val="24"/>
        </w:rPr>
        <w:t xml:space="preserve">, </w:t>
      </w:r>
      <w:r w:rsidR="705BFDFD" w:rsidRPr="11821316">
        <w:rPr>
          <w:rFonts w:eastAsia="Times New Roman"/>
          <w:sz w:val="24"/>
          <w:szCs w:val="24"/>
        </w:rPr>
        <w:t>skill development</w:t>
      </w:r>
      <w:r w:rsidR="208CEF60" w:rsidRPr="11821316">
        <w:rPr>
          <w:rFonts w:eastAsia="Times New Roman"/>
          <w:sz w:val="24"/>
          <w:szCs w:val="24"/>
        </w:rPr>
        <w:t>,</w:t>
      </w:r>
      <w:r w:rsidR="705BFDFD" w:rsidRPr="11821316">
        <w:rPr>
          <w:rFonts w:eastAsia="Times New Roman"/>
          <w:sz w:val="24"/>
          <w:szCs w:val="24"/>
        </w:rPr>
        <w:t xml:space="preserve"> </w:t>
      </w:r>
      <w:r w:rsidR="0B57C48B" w:rsidRPr="11821316">
        <w:rPr>
          <w:rFonts w:eastAsia="Times New Roman"/>
          <w:sz w:val="24"/>
          <w:szCs w:val="24"/>
        </w:rPr>
        <w:t>active transportation choices</w:t>
      </w:r>
      <w:r w:rsidR="4FFD1992" w:rsidRPr="11821316">
        <w:rPr>
          <w:rFonts w:eastAsia="Times New Roman"/>
          <w:sz w:val="24"/>
          <w:szCs w:val="24"/>
        </w:rPr>
        <w:t>, and others as determined in partnership.</w:t>
      </w:r>
    </w:p>
    <w:p w14:paraId="1052FB63" w14:textId="7433AA82" w:rsidR="00563109" w:rsidRPr="00B62F9A" w:rsidRDefault="008C74ED">
      <w:pPr>
        <w:ind w:left="360"/>
      </w:pPr>
      <w:r w:rsidRPr="00B62F9A">
        <w:rPr>
          <w:rFonts w:eastAsia="Times New Roman"/>
          <w:b/>
          <w:sz w:val="24"/>
          <w:szCs w:val="24"/>
        </w:rPr>
        <w:t>3. CITY RESPONSIBILITIES</w:t>
      </w:r>
    </w:p>
    <w:p w14:paraId="1052FB64" w14:textId="4FCADB77" w:rsidR="00563109" w:rsidRPr="00B62F9A" w:rsidRDefault="008C74ED">
      <w:pPr>
        <w:ind w:left="360"/>
        <w:rPr>
          <w:rFonts w:eastAsia="Times New Roman"/>
          <w:sz w:val="24"/>
          <w:szCs w:val="24"/>
        </w:rPr>
      </w:pPr>
      <w:proofErr w:type="gramStart"/>
      <w:r w:rsidRPr="11821316">
        <w:rPr>
          <w:rFonts w:eastAsia="Times New Roman"/>
          <w:sz w:val="24"/>
          <w:szCs w:val="24"/>
        </w:rPr>
        <w:t xml:space="preserve">3.1 </w:t>
      </w:r>
      <w:r w:rsidR="4A7D4A9F" w:rsidRPr="11821316">
        <w:rPr>
          <w:rFonts w:eastAsia="Times New Roman"/>
          <w:sz w:val="24"/>
          <w:szCs w:val="24"/>
        </w:rPr>
        <w:t xml:space="preserve"> The</w:t>
      </w:r>
      <w:proofErr w:type="gramEnd"/>
      <w:r w:rsidR="4A7D4A9F" w:rsidRPr="11821316">
        <w:rPr>
          <w:rFonts w:eastAsia="Times New Roman"/>
          <w:sz w:val="24"/>
          <w:szCs w:val="24"/>
        </w:rPr>
        <w:t xml:space="preserve"> City shall be responsible for paying the </w:t>
      </w:r>
      <w:proofErr w:type="gramStart"/>
      <w:r w:rsidR="4A7D4A9F" w:rsidRPr="11821316">
        <w:rPr>
          <w:rFonts w:eastAsia="Times New Roman"/>
          <w:sz w:val="24"/>
          <w:szCs w:val="24"/>
        </w:rPr>
        <w:t>District</w:t>
      </w:r>
      <w:proofErr w:type="gramEnd"/>
      <w:r w:rsidR="4A7D4A9F" w:rsidRPr="11821316">
        <w:rPr>
          <w:rFonts w:eastAsia="Times New Roman"/>
          <w:sz w:val="24"/>
          <w:szCs w:val="24"/>
        </w:rPr>
        <w:t xml:space="preserve"> for the</w:t>
      </w:r>
      <w:r w:rsidR="00B03F42">
        <w:rPr>
          <w:rFonts w:eastAsia="Times New Roman"/>
          <w:sz w:val="24"/>
          <w:szCs w:val="24"/>
        </w:rPr>
        <w:t xml:space="preserve"> </w:t>
      </w:r>
      <w:r w:rsidR="4A7D4A9F" w:rsidRPr="11821316">
        <w:rPr>
          <w:rFonts w:eastAsia="Times New Roman"/>
          <w:sz w:val="24"/>
          <w:szCs w:val="24"/>
        </w:rPr>
        <w:t>services for the Program</w:t>
      </w:r>
      <w:r w:rsidR="1FD03F19" w:rsidRPr="11821316">
        <w:rPr>
          <w:rFonts w:eastAsia="Times New Roman"/>
          <w:sz w:val="24"/>
          <w:szCs w:val="24"/>
        </w:rPr>
        <w:t xml:space="preserve"> set forth in Section 4, as outlined in Section 6. </w:t>
      </w:r>
      <w:r w:rsidR="4A7D4A9F" w:rsidRPr="11821316">
        <w:rPr>
          <w:rFonts w:eastAsia="Times New Roman"/>
          <w:sz w:val="24"/>
          <w:szCs w:val="24"/>
        </w:rPr>
        <w:t xml:space="preserve">The City’s payments will be provided only if the </w:t>
      </w:r>
      <w:proofErr w:type="gramStart"/>
      <w:r w:rsidR="4A7D4A9F" w:rsidRPr="11821316">
        <w:rPr>
          <w:rFonts w:eastAsia="Times New Roman"/>
          <w:sz w:val="24"/>
          <w:szCs w:val="24"/>
        </w:rPr>
        <w:t>District</w:t>
      </w:r>
      <w:proofErr w:type="gramEnd"/>
      <w:r w:rsidR="4A7D4A9F" w:rsidRPr="11821316">
        <w:rPr>
          <w:rFonts w:eastAsia="Times New Roman"/>
          <w:sz w:val="24"/>
          <w:szCs w:val="24"/>
        </w:rPr>
        <w:t xml:space="preserve"> fulfills its obligations described in this Agreement</w:t>
      </w:r>
      <w:r w:rsidR="00DA1481">
        <w:rPr>
          <w:rFonts w:eastAsia="Times New Roman"/>
          <w:sz w:val="24"/>
          <w:szCs w:val="24"/>
        </w:rPr>
        <w:t>.</w:t>
      </w:r>
      <w:r w:rsidR="4A7D4A9F" w:rsidRPr="11821316">
        <w:rPr>
          <w:rFonts w:eastAsia="Times New Roman"/>
          <w:sz w:val="24"/>
          <w:szCs w:val="24"/>
        </w:rPr>
        <w:t xml:space="preserve"> </w:t>
      </w:r>
    </w:p>
    <w:p w14:paraId="684EB0DF" w14:textId="5167E84C" w:rsidR="00D67FDE" w:rsidRPr="00B62F9A" w:rsidRDefault="00D67FDE" w:rsidP="00827139">
      <w:pPr>
        <w:ind w:left="360"/>
        <w:rPr>
          <w:rFonts w:eastAsia="Times New Roman"/>
          <w:b/>
          <w:bCs/>
          <w:color w:val="auto"/>
          <w:sz w:val="24"/>
          <w:szCs w:val="24"/>
          <w:highlight w:val="white"/>
          <w:lang w:val="en"/>
        </w:rPr>
      </w:pPr>
      <w:r w:rsidRPr="11821316">
        <w:rPr>
          <w:rFonts w:eastAsia="Times New Roman"/>
          <w:b/>
          <w:bCs/>
          <w:color w:val="auto"/>
          <w:sz w:val="24"/>
          <w:szCs w:val="24"/>
          <w:highlight w:val="white"/>
          <w:lang w:val="en"/>
        </w:rPr>
        <w:t xml:space="preserve">4. </w:t>
      </w:r>
      <w:r w:rsidR="62F7C41D" w:rsidRPr="11821316">
        <w:rPr>
          <w:rFonts w:eastAsia="Times New Roman"/>
          <w:b/>
          <w:bCs/>
          <w:color w:val="auto"/>
          <w:sz w:val="24"/>
          <w:szCs w:val="24"/>
          <w:highlight w:val="white"/>
          <w:lang w:val="en"/>
        </w:rPr>
        <w:t>DISTRICT RESPONSIBILITIES</w:t>
      </w:r>
    </w:p>
    <w:p w14:paraId="1F1DBB42" w14:textId="5D0AAC11" w:rsidR="62F7C41D" w:rsidRPr="00B36BF6" w:rsidRDefault="62F7C41D" w:rsidP="11821316">
      <w:pPr>
        <w:spacing w:after="0"/>
        <w:ind w:left="360"/>
        <w:rPr>
          <w:rFonts w:eastAsia="Times New Roman"/>
          <w:color w:val="auto"/>
          <w:sz w:val="24"/>
          <w:szCs w:val="24"/>
          <w:highlight w:val="white"/>
        </w:rPr>
      </w:pPr>
      <w:r w:rsidRPr="00B36BF6">
        <w:rPr>
          <w:rFonts w:eastAsia="Times New Roman"/>
          <w:color w:val="auto"/>
          <w:sz w:val="24"/>
          <w:szCs w:val="24"/>
          <w:highlight w:val="white"/>
        </w:rPr>
        <w:lastRenderedPageBreak/>
        <w:t xml:space="preserve">The </w:t>
      </w:r>
      <w:proofErr w:type="gramStart"/>
      <w:r w:rsidRPr="00B36BF6">
        <w:rPr>
          <w:rFonts w:eastAsia="Times New Roman"/>
          <w:color w:val="auto"/>
          <w:sz w:val="24"/>
          <w:szCs w:val="24"/>
          <w:highlight w:val="white"/>
        </w:rPr>
        <w:t>District</w:t>
      </w:r>
      <w:proofErr w:type="gramEnd"/>
      <w:r w:rsidRPr="00B36BF6">
        <w:rPr>
          <w:rFonts w:eastAsia="Times New Roman"/>
          <w:color w:val="auto"/>
          <w:sz w:val="24"/>
          <w:szCs w:val="24"/>
          <w:highlight w:val="white"/>
        </w:rPr>
        <w:t xml:space="preserve"> shall </w:t>
      </w:r>
      <w:r w:rsidR="42A903A6" w:rsidRPr="00B36BF6">
        <w:rPr>
          <w:rFonts w:eastAsia="Times New Roman"/>
          <w:color w:val="auto"/>
          <w:sz w:val="24"/>
          <w:szCs w:val="24"/>
          <w:highlight w:val="white"/>
        </w:rPr>
        <w:t>be the administrator of the Program</w:t>
      </w:r>
      <w:r w:rsidR="003965E0">
        <w:rPr>
          <w:rFonts w:eastAsia="Times New Roman"/>
          <w:color w:val="auto"/>
          <w:sz w:val="24"/>
          <w:szCs w:val="24"/>
          <w:highlight w:val="white"/>
        </w:rPr>
        <w:t xml:space="preserve">. </w:t>
      </w:r>
      <w:r w:rsidR="00CA5CB6">
        <w:rPr>
          <w:rFonts w:eastAsia="Times New Roman"/>
          <w:color w:val="auto"/>
          <w:sz w:val="24"/>
          <w:szCs w:val="24"/>
          <w:highlight w:val="white"/>
        </w:rPr>
        <w:t>T</w:t>
      </w:r>
      <w:r w:rsidR="003965E0">
        <w:rPr>
          <w:rFonts w:eastAsia="Times New Roman"/>
          <w:color w:val="auto"/>
          <w:sz w:val="24"/>
          <w:szCs w:val="24"/>
          <w:highlight w:val="white"/>
        </w:rPr>
        <w:t xml:space="preserve">he </w:t>
      </w:r>
      <w:proofErr w:type="gramStart"/>
      <w:r w:rsidR="003965E0">
        <w:rPr>
          <w:rFonts w:eastAsia="Times New Roman"/>
          <w:color w:val="auto"/>
          <w:sz w:val="24"/>
          <w:szCs w:val="24"/>
          <w:highlight w:val="white"/>
        </w:rPr>
        <w:t>District</w:t>
      </w:r>
      <w:proofErr w:type="gramEnd"/>
      <w:r w:rsidR="003965E0">
        <w:rPr>
          <w:rFonts w:eastAsia="Times New Roman"/>
          <w:color w:val="auto"/>
          <w:sz w:val="24"/>
          <w:szCs w:val="24"/>
          <w:highlight w:val="white"/>
        </w:rPr>
        <w:t xml:space="preserve"> shal</w:t>
      </w:r>
      <w:r w:rsidR="00CE0635">
        <w:rPr>
          <w:rFonts w:eastAsia="Times New Roman"/>
          <w:color w:val="auto"/>
          <w:sz w:val="24"/>
          <w:szCs w:val="24"/>
          <w:highlight w:val="white"/>
        </w:rPr>
        <w:t>l</w:t>
      </w:r>
      <w:r w:rsidR="003965E0">
        <w:rPr>
          <w:rFonts w:eastAsia="Times New Roman"/>
          <w:color w:val="auto"/>
          <w:sz w:val="24"/>
          <w:szCs w:val="24"/>
          <w:highlight w:val="white"/>
        </w:rPr>
        <w:t xml:space="preserve"> provide the services </w:t>
      </w:r>
      <w:r w:rsidR="005C162B">
        <w:rPr>
          <w:rFonts w:eastAsia="Times New Roman"/>
          <w:color w:val="auto"/>
          <w:sz w:val="24"/>
          <w:szCs w:val="24"/>
          <w:highlight w:val="white"/>
        </w:rPr>
        <w:t>according to</w:t>
      </w:r>
      <w:r w:rsidR="2FEF5314" w:rsidRPr="00B36BF6">
        <w:rPr>
          <w:rFonts w:eastAsia="Times New Roman"/>
          <w:color w:val="auto"/>
          <w:sz w:val="24"/>
          <w:szCs w:val="24"/>
          <w:highlight w:val="white"/>
        </w:rPr>
        <w:t xml:space="preserve"> the timeline set forth in this Section 4.</w:t>
      </w:r>
    </w:p>
    <w:p w14:paraId="5A5F6C34" w14:textId="0291FFF7" w:rsidR="57687F69" w:rsidRDefault="57687F69" w:rsidP="57687F69">
      <w:pPr>
        <w:spacing w:after="0"/>
        <w:ind w:left="360"/>
        <w:rPr>
          <w:rFonts w:eastAsia="Times New Roman"/>
          <w:color w:val="auto"/>
          <w:sz w:val="24"/>
          <w:szCs w:val="24"/>
          <w:highlight w:val="white"/>
          <w:u w:val="single"/>
        </w:rPr>
      </w:pPr>
    </w:p>
    <w:p w14:paraId="0B2641AD" w14:textId="3B754096" w:rsidR="317F6674" w:rsidRPr="00B36BF6" w:rsidRDefault="317F6674" w:rsidP="57687F69">
      <w:pPr>
        <w:spacing w:after="0"/>
        <w:ind w:left="360"/>
        <w:rPr>
          <w:rFonts w:eastAsia="Times New Roman"/>
          <w:color w:val="auto"/>
          <w:sz w:val="24"/>
          <w:szCs w:val="24"/>
          <w:highlight w:val="white"/>
        </w:rPr>
      </w:pPr>
      <w:r w:rsidRPr="00B36BF6">
        <w:rPr>
          <w:rFonts w:eastAsia="Times New Roman"/>
          <w:color w:val="auto"/>
          <w:sz w:val="24"/>
          <w:szCs w:val="24"/>
          <w:highlight w:val="white"/>
        </w:rPr>
        <w:t xml:space="preserve">The </w:t>
      </w:r>
      <w:proofErr w:type="gramStart"/>
      <w:r w:rsidRPr="00B36BF6">
        <w:rPr>
          <w:rFonts w:eastAsia="Times New Roman"/>
          <w:color w:val="auto"/>
          <w:sz w:val="24"/>
          <w:szCs w:val="24"/>
          <w:highlight w:val="white"/>
        </w:rPr>
        <w:t>District</w:t>
      </w:r>
      <w:proofErr w:type="gramEnd"/>
      <w:r w:rsidRPr="00B36BF6">
        <w:rPr>
          <w:rFonts w:eastAsia="Times New Roman"/>
          <w:color w:val="auto"/>
          <w:sz w:val="24"/>
          <w:szCs w:val="24"/>
          <w:highlight w:val="white"/>
        </w:rPr>
        <w:t xml:space="preserve"> </w:t>
      </w:r>
      <w:r w:rsidR="4A64B8D9" w:rsidRPr="00B36BF6">
        <w:rPr>
          <w:rFonts w:eastAsia="Times New Roman"/>
          <w:color w:val="auto"/>
          <w:sz w:val="24"/>
          <w:szCs w:val="24"/>
          <w:highlight w:val="white"/>
        </w:rPr>
        <w:t xml:space="preserve">may contract with subcontractors </w:t>
      </w:r>
      <w:r w:rsidRPr="00B36BF6">
        <w:rPr>
          <w:rFonts w:eastAsia="Times New Roman"/>
          <w:color w:val="auto"/>
          <w:sz w:val="24"/>
          <w:szCs w:val="24"/>
          <w:highlight w:val="white"/>
        </w:rPr>
        <w:t>(the “District’s Contractor</w:t>
      </w:r>
      <w:r w:rsidR="7EE78CDD" w:rsidRPr="00B36BF6">
        <w:rPr>
          <w:rFonts w:eastAsia="Times New Roman"/>
          <w:color w:val="auto"/>
          <w:sz w:val="24"/>
          <w:szCs w:val="24"/>
          <w:highlight w:val="white"/>
        </w:rPr>
        <w:t>s</w:t>
      </w:r>
      <w:r w:rsidRPr="00B36BF6">
        <w:rPr>
          <w:rFonts w:eastAsia="Times New Roman"/>
          <w:color w:val="auto"/>
          <w:sz w:val="24"/>
          <w:szCs w:val="24"/>
          <w:highlight w:val="white"/>
        </w:rPr>
        <w:t>”)</w:t>
      </w:r>
      <w:r w:rsidR="00922A71">
        <w:rPr>
          <w:rFonts w:eastAsia="Times New Roman"/>
          <w:color w:val="auto"/>
          <w:sz w:val="24"/>
          <w:szCs w:val="24"/>
          <w:highlight w:val="white"/>
        </w:rPr>
        <w:t>,</w:t>
      </w:r>
      <w:r w:rsidRPr="00B36BF6">
        <w:rPr>
          <w:rFonts w:eastAsia="Times New Roman"/>
          <w:color w:val="auto"/>
          <w:sz w:val="24"/>
          <w:szCs w:val="24"/>
          <w:highlight w:val="white"/>
        </w:rPr>
        <w:t xml:space="preserve"> for the provision </w:t>
      </w:r>
      <w:r w:rsidR="2B9B8F4E" w:rsidRPr="00B36BF6">
        <w:rPr>
          <w:rFonts w:eastAsia="Times New Roman"/>
          <w:color w:val="auto"/>
          <w:sz w:val="24"/>
          <w:szCs w:val="24"/>
          <w:highlight w:val="white"/>
        </w:rPr>
        <w:t>of the Program.</w:t>
      </w:r>
      <w:r w:rsidR="440079E5" w:rsidRPr="00B36BF6">
        <w:rPr>
          <w:rFonts w:eastAsia="Times New Roman"/>
          <w:color w:val="auto"/>
          <w:sz w:val="24"/>
          <w:szCs w:val="24"/>
          <w:highlight w:val="white"/>
        </w:rPr>
        <w:t xml:space="preserve"> </w:t>
      </w:r>
      <w:r w:rsidR="38919BA6" w:rsidRPr="00B36BF6">
        <w:rPr>
          <w:rFonts w:eastAsia="Times New Roman"/>
          <w:color w:val="auto"/>
          <w:sz w:val="24"/>
          <w:szCs w:val="24"/>
          <w:highlight w:val="white"/>
        </w:rPr>
        <w:t xml:space="preserve">The </w:t>
      </w:r>
      <w:proofErr w:type="gramStart"/>
      <w:r w:rsidR="38919BA6" w:rsidRPr="00B36BF6">
        <w:rPr>
          <w:rFonts w:eastAsia="Times New Roman"/>
          <w:color w:val="auto"/>
          <w:sz w:val="24"/>
          <w:szCs w:val="24"/>
          <w:highlight w:val="white"/>
        </w:rPr>
        <w:t>District’s</w:t>
      </w:r>
      <w:proofErr w:type="gramEnd"/>
      <w:r w:rsidR="38919BA6" w:rsidRPr="00B36BF6">
        <w:rPr>
          <w:rFonts w:eastAsia="Times New Roman"/>
          <w:color w:val="auto"/>
          <w:sz w:val="24"/>
          <w:szCs w:val="24"/>
          <w:highlight w:val="white"/>
        </w:rPr>
        <w:t xml:space="preserve"> contract(s) with the District’s Contractors shall comply with all applicable federal, state, and local laws, rules, and regulations. At all times, including after the expiration or termination of this Agreement, the District shall be responsible for managing the contract(s) and relationship(s) with the District’s Contractors. </w:t>
      </w:r>
    </w:p>
    <w:p w14:paraId="517D90B0" w14:textId="25552EA4" w:rsidR="11821316" w:rsidRDefault="11821316" w:rsidP="11821316">
      <w:pPr>
        <w:spacing w:after="0"/>
        <w:ind w:left="360"/>
        <w:rPr>
          <w:rFonts w:eastAsia="Times New Roman"/>
          <w:color w:val="auto"/>
          <w:sz w:val="24"/>
          <w:szCs w:val="24"/>
          <w:highlight w:val="white"/>
          <w:u w:val="single"/>
        </w:rPr>
      </w:pPr>
    </w:p>
    <w:p w14:paraId="2DE4579E" w14:textId="00381AC4" w:rsidR="00D67FDE" w:rsidRPr="002916C6" w:rsidRDefault="6A3CC204" w:rsidP="11821316">
      <w:pPr>
        <w:spacing w:after="0"/>
        <w:ind w:left="360"/>
        <w:rPr>
          <w:rFonts w:eastAsia="Times New Roman"/>
          <w:b/>
          <w:bCs/>
          <w:color w:val="auto"/>
          <w:sz w:val="24"/>
          <w:szCs w:val="24"/>
          <w:highlight w:val="white"/>
          <w:u w:val="single"/>
        </w:rPr>
      </w:pPr>
      <w:r w:rsidRPr="57687F69">
        <w:rPr>
          <w:rFonts w:eastAsia="Times New Roman"/>
          <w:b/>
          <w:bCs/>
          <w:color w:val="auto"/>
          <w:sz w:val="24"/>
          <w:szCs w:val="24"/>
          <w:highlight w:val="white"/>
          <w:u w:val="single"/>
        </w:rPr>
        <w:t>Program Information and Schedule</w:t>
      </w:r>
    </w:p>
    <w:p w14:paraId="2C0224DD" w14:textId="21FEA115" w:rsidR="00D67FDE" w:rsidRPr="002916C6" w:rsidRDefault="00D67FDE" w:rsidP="11821316">
      <w:pPr>
        <w:spacing w:after="0"/>
        <w:ind w:left="360"/>
        <w:rPr>
          <w:rFonts w:eastAsia="Times New Roman"/>
          <w:color w:val="auto"/>
          <w:sz w:val="24"/>
          <w:szCs w:val="24"/>
          <w:highlight w:val="white"/>
          <w:u w:val="single"/>
          <w:lang w:val="en"/>
        </w:rPr>
      </w:pPr>
      <w:r w:rsidRPr="002916C6">
        <w:rPr>
          <w:rFonts w:eastAsia="Times New Roman"/>
          <w:color w:val="auto"/>
          <w:sz w:val="24"/>
          <w:szCs w:val="24"/>
          <w:highlight w:val="white"/>
          <w:u w:val="single"/>
          <w:lang w:val="en"/>
        </w:rPr>
        <w:t>4.1 Phase 1: Administrative Preparation for Curriculum, Assessment, Data, and Implementation Improvements; and Ongoing Program Implementation</w:t>
      </w:r>
      <w:r w:rsidR="405AA48C" w:rsidRPr="11821316">
        <w:rPr>
          <w:rFonts w:eastAsia="Times New Roman"/>
          <w:color w:val="auto"/>
          <w:sz w:val="24"/>
          <w:szCs w:val="24"/>
          <w:highlight w:val="white"/>
          <w:u w:val="single"/>
          <w:lang w:val="en"/>
        </w:rPr>
        <w:t xml:space="preserve"> (2026-2027)</w:t>
      </w:r>
    </w:p>
    <w:p w14:paraId="356A8D62" w14:textId="6950C9C1" w:rsidR="39FB6DEC" w:rsidRDefault="39FB6DEC" w:rsidP="39FB6DEC">
      <w:pPr>
        <w:spacing w:after="0"/>
        <w:ind w:left="360"/>
        <w:rPr>
          <w:rFonts w:eastAsia="Times New Roman"/>
          <w:color w:val="auto"/>
          <w:sz w:val="24"/>
          <w:szCs w:val="24"/>
          <w:highlight w:val="white"/>
          <w:lang w:val="en"/>
        </w:rPr>
      </w:pPr>
    </w:p>
    <w:p w14:paraId="694CEB4E" w14:textId="5B891CE6" w:rsidR="00D67FDE" w:rsidRPr="00B62F9A" w:rsidRDefault="00D67FDE" w:rsidP="2BEA8AB4">
      <w:pPr>
        <w:spacing w:after="0"/>
        <w:ind w:left="360"/>
        <w:rPr>
          <w:rFonts w:asciiTheme="minorHAnsi" w:eastAsia="Times New Roman" w:hAnsiTheme="minorHAnsi" w:cstheme="minorBidi"/>
          <w:color w:val="auto"/>
          <w:sz w:val="24"/>
          <w:szCs w:val="24"/>
          <w:highlight w:val="white"/>
          <w:lang w:val="en"/>
        </w:rPr>
      </w:pPr>
      <w:r w:rsidRPr="2BEA8AB4">
        <w:rPr>
          <w:rFonts w:asciiTheme="minorHAnsi" w:eastAsia="Times New Roman" w:hAnsiTheme="minorHAnsi" w:cstheme="minorBidi"/>
          <w:color w:val="auto"/>
          <w:sz w:val="24"/>
          <w:szCs w:val="24"/>
          <w:highlight w:val="white"/>
          <w:lang w:val="en"/>
        </w:rPr>
        <w:t xml:space="preserve">Deliverables for Phase 1 </w:t>
      </w:r>
      <w:r w:rsidR="05DAB956" w:rsidRPr="2BEA8AB4">
        <w:rPr>
          <w:rFonts w:asciiTheme="minorHAnsi" w:eastAsia="Times New Roman" w:hAnsiTheme="minorHAnsi" w:cstheme="minorBidi"/>
          <w:color w:val="auto"/>
          <w:sz w:val="24"/>
          <w:szCs w:val="24"/>
          <w:highlight w:val="white"/>
          <w:lang w:val="en"/>
        </w:rPr>
        <w:t>will</w:t>
      </w:r>
      <w:r w:rsidRPr="0081527C">
        <w:rPr>
          <w:rFonts w:asciiTheme="minorHAnsi" w:hAnsiTheme="minorHAnsi"/>
          <w:b/>
          <w:bCs/>
          <w:color w:val="auto"/>
          <w:sz w:val="24"/>
          <w:szCs w:val="24"/>
          <w:lang w:val="en"/>
        </w:rPr>
        <w:t xml:space="preserve"> </w:t>
      </w:r>
      <w:r w:rsidRPr="2BEA8AB4">
        <w:rPr>
          <w:rFonts w:asciiTheme="minorHAnsi" w:eastAsia="Times New Roman" w:hAnsiTheme="minorHAnsi" w:cstheme="minorBidi"/>
          <w:color w:val="auto"/>
          <w:sz w:val="24"/>
          <w:szCs w:val="24"/>
          <w:highlight w:val="white"/>
          <w:lang w:val="en"/>
        </w:rPr>
        <w:t>include:</w:t>
      </w:r>
    </w:p>
    <w:p w14:paraId="46EBF1F1" w14:textId="4FFCCFFD" w:rsidR="00D67FDE" w:rsidRPr="00B62F9A" w:rsidRDefault="00D67FDE" w:rsidP="11821316">
      <w:pPr>
        <w:numPr>
          <w:ilvl w:val="0"/>
          <w:numId w:val="13"/>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Administrative Preparation for Curriculum, Assessment, Implementation and Data Improvement</w:t>
      </w:r>
      <w:r w:rsidR="70FD5FA7" w:rsidRPr="11821316">
        <w:rPr>
          <w:rFonts w:asciiTheme="minorHAnsi" w:eastAsia="Times New Roman" w:hAnsiTheme="minorHAnsi" w:cstheme="minorBidi"/>
          <w:color w:val="auto"/>
          <w:sz w:val="24"/>
          <w:szCs w:val="24"/>
          <w:highlight w:val="white"/>
          <w:lang w:val="en"/>
        </w:rPr>
        <w:t xml:space="preserve"> – </w:t>
      </w:r>
      <w:r w:rsidR="45844586" w:rsidRPr="11821316">
        <w:rPr>
          <w:rFonts w:asciiTheme="minorHAnsi" w:eastAsia="Times New Roman" w:hAnsiTheme="minorHAnsi" w:cstheme="minorBidi"/>
          <w:color w:val="auto"/>
          <w:sz w:val="24"/>
          <w:szCs w:val="24"/>
          <w:highlight w:val="white"/>
          <w:lang w:val="en"/>
        </w:rPr>
        <w:t xml:space="preserve">To be completed </w:t>
      </w:r>
      <w:r w:rsidR="5CDAB318" w:rsidRPr="11821316">
        <w:rPr>
          <w:rFonts w:asciiTheme="minorHAnsi" w:eastAsia="Times New Roman" w:hAnsiTheme="minorHAnsi" w:cstheme="minorBidi"/>
          <w:color w:val="auto"/>
          <w:sz w:val="24"/>
          <w:szCs w:val="24"/>
          <w:highlight w:val="white"/>
          <w:lang w:val="en"/>
        </w:rPr>
        <w:t>no later than</w:t>
      </w:r>
      <w:r w:rsidR="70FD5FA7" w:rsidRPr="11821316">
        <w:rPr>
          <w:rFonts w:asciiTheme="minorHAnsi" w:eastAsia="Times New Roman" w:hAnsiTheme="minorHAnsi" w:cstheme="minorBidi"/>
          <w:color w:val="auto"/>
          <w:sz w:val="24"/>
          <w:szCs w:val="24"/>
          <w:highlight w:val="white"/>
          <w:lang w:val="en"/>
        </w:rPr>
        <w:t xml:space="preserve"> </w:t>
      </w:r>
      <w:r w:rsidR="009255D0" w:rsidRPr="11821316">
        <w:rPr>
          <w:rFonts w:asciiTheme="minorHAnsi" w:eastAsia="Times New Roman" w:hAnsiTheme="minorHAnsi" w:cstheme="minorBidi"/>
          <w:color w:val="auto"/>
          <w:sz w:val="24"/>
          <w:szCs w:val="24"/>
          <w:highlight w:val="white"/>
          <w:lang w:val="en"/>
        </w:rPr>
        <w:t>11</w:t>
      </w:r>
      <w:r w:rsidRPr="11821316">
        <w:rPr>
          <w:rFonts w:asciiTheme="minorHAnsi" w:eastAsia="Times New Roman" w:hAnsiTheme="minorHAnsi" w:cstheme="minorBidi"/>
          <w:color w:val="auto"/>
          <w:sz w:val="24"/>
          <w:szCs w:val="24"/>
          <w:highlight w:val="white"/>
          <w:lang w:val="en"/>
        </w:rPr>
        <w:t>/1/</w:t>
      </w:r>
      <w:r w:rsidR="009F3174" w:rsidRPr="11821316">
        <w:rPr>
          <w:rFonts w:asciiTheme="minorHAnsi" w:eastAsia="Times New Roman" w:hAnsiTheme="minorHAnsi" w:cstheme="minorBidi"/>
          <w:color w:val="auto"/>
          <w:sz w:val="24"/>
          <w:szCs w:val="24"/>
          <w:highlight w:val="white"/>
          <w:lang w:val="en"/>
        </w:rPr>
        <w:t>2026</w:t>
      </w:r>
    </w:p>
    <w:p w14:paraId="6D6135AE" w14:textId="3F914D19" w:rsidR="00D67FDE" w:rsidRPr="00B62F9A" w:rsidRDefault="00D67FDE" w:rsidP="11821316">
      <w:pPr>
        <w:numPr>
          <w:ilvl w:val="0"/>
          <w:numId w:val="13"/>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 xml:space="preserve">Continued </w:t>
      </w:r>
      <w:r w:rsidR="45D805C1" w:rsidRPr="11821316">
        <w:rPr>
          <w:rFonts w:asciiTheme="minorHAnsi" w:eastAsia="Times New Roman" w:hAnsiTheme="minorHAnsi" w:cstheme="minorBidi"/>
          <w:color w:val="auto"/>
          <w:sz w:val="24"/>
          <w:szCs w:val="24"/>
          <w:highlight w:val="white"/>
          <w:lang w:val="en"/>
        </w:rPr>
        <w:t>P</w:t>
      </w:r>
      <w:r w:rsidRPr="11821316">
        <w:rPr>
          <w:rFonts w:asciiTheme="minorHAnsi" w:eastAsia="Times New Roman" w:hAnsiTheme="minorHAnsi" w:cstheme="minorBidi"/>
          <w:color w:val="auto"/>
          <w:sz w:val="24"/>
          <w:szCs w:val="24"/>
          <w:highlight w:val="white"/>
          <w:lang w:val="en"/>
        </w:rPr>
        <w:t>rogram implementation</w:t>
      </w:r>
      <w:r w:rsidR="7AABBA60" w:rsidRPr="11821316">
        <w:rPr>
          <w:rFonts w:asciiTheme="minorHAnsi" w:eastAsia="Times New Roman" w:hAnsiTheme="minorHAnsi" w:cstheme="minorBidi"/>
          <w:color w:val="auto"/>
          <w:sz w:val="24"/>
          <w:szCs w:val="24"/>
          <w:highlight w:val="white"/>
          <w:lang w:val="en"/>
        </w:rPr>
        <w:t xml:space="preserve"> – From </w:t>
      </w:r>
      <w:r w:rsidR="00B834C7" w:rsidRPr="11821316">
        <w:rPr>
          <w:rFonts w:asciiTheme="minorHAnsi" w:eastAsia="Times New Roman" w:hAnsiTheme="minorHAnsi" w:cstheme="minorBidi"/>
          <w:color w:val="auto"/>
          <w:sz w:val="24"/>
          <w:szCs w:val="24"/>
          <w:highlight w:val="white"/>
          <w:lang w:val="en"/>
        </w:rPr>
        <w:t>11</w:t>
      </w:r>
      <w:r w:rsidRPr="11821316">
        <w:rPr>
          <w:rFonts w:asciiTheme="minorHAnsi" w:eastAsia="Times New Roman" w:hAnsiTheme="minorHAnsi" w:cstheme="minorBidi"/>
          <w:color w:val="auto"/>
          <w:sz w:val="24"/>
          <w:szCs w:val="24"/>
          <w:highlight w:val="white"/>
          <w:lang w:val="en"/>
        </w:rPr>
        <w:t>/1/</w:t>
      </w:r>
      <w:r w:rsidR="009F3174" w:rsidRPr="11821316">
        <w:rPr>
          <w:rFonts w:asciiTheme="minorHAnsi" w:eastAsia="Times New Roman" w:hAnsiTheme="minorHAnsi" w:cstheme="minorBidi"/>
          <w:color w:val="auto"/>
          <w:sz w:val="24"/>
          <w:szCs w:val="24"/>
          <w:highlight w:val="white"/>
          <w:lang w:val="en"/>
        </w:rPr>
        <w:t>2026</w:t>
      </w:r>
      <w:r w:rsidRPr="11821316">
        <w:rPr>
          <w:rFonts w:asciiTheme="minorHAnsi" w:eastAsia="Times New Roman" w:hAnsiTheme="minorHAnsi" w:cstheme="minorBidi"/>
          <w:color w:val="auto"/>
          <w:sz w:val="24"/>
          <w:szCs w:val="24"/>
          <w:highlight w:val="white"/>
          <w:lang w:val="en"/>
        </w:rPr>
        <w:t xml:space="preserve"> </w:t>
      </w:r>
      <w:r w:rsidR="4773AF87" w:rsidRPr="11821316">
        <w:rPr>
          <w:rFonts w:asciiTheme="minorHAnsi" w:eastAsia="Times New Roman" w:hAnsiTheme="minorHAnsi" w:cstheme="minorBidi"/>
          <w:color w:val="auto"/>
          <w:sz w:val="24"/>
          <w:szCs w:val="24"/>
          <w:highlight w:val="white"/>
          <w:lang w:val="en"/>
        </w:rPr>
        <w:t>through</w:t>
      </w:r>
      <w:r w:rsidRPr="11821316">
        <w:rPr>
          <w:rFonts w:asciiTheme="minorHAnsi" w:eastAsia="Times New Roman" w:hAnsiTheme="minorHAnsi" w:cstheme="minorBidi"/>
          <w:color w:val="auto"/>
          <w:sz w:val="24"/>
          <w:szCs w:val="24"/>
          <w:highlight w:val="white"/>
          <w:lang w:val="en"/>
        </w:rPr>
        <w:t xml:space="preserve"> </w:t>
      </w:r>
      <w:r w:rsidR="00975B0F" w:rsidRPr="11821316">
        <w:rPr>
          <w:rFonts w:asciiTheme="minorHAnsi" w:eastAsia="Times New Roman" w:hAnsiTheme="minorHAnsi" w:cstheme="minorBidi"/>
          <w:color w:val="auto"/>
          <w:sz w:val="24"/>
          <w:szCs w:val="24"/>
          <w:highlight w:val="white"/>
          <w:lang w:val="en"/>
        </w:rPr>
        <w:t>8</w:t>
      </w:r>
      <w:r w:rsidRPr="11821316">
        <w:rPr>
          <w:rFonts w:asciiTheme="minorHAnsi" w:eastAsia="Times New Roman" w:hAnsiTheme="minorHAnsi" w:cstheme="minorBidi"/>
          <w:color w:val="auto"/>
          <w:sz w:val="24"/>
          <w:szCs w:val="24"/>
          <w:highlight w:val="white"/>
          <w:lang w:val="en"/>
        </w:rPr>
        <w:t>/1/</w:t>
      </w:r>
      <w:r w:rsidR="009A5ADF" w:rsidRPr="11821316">
        <w:rPr>
          <w:rFonts w:asciiTheme="minorHAnsi" w:eastAsia="Times New Roman" w:hAnsiTheme="minorHAnsi" w:cstheme="minorBidi"/>
          <w:color w:val="auto"/>
          <w:sz w:val="24"/>
          <w:szCs w:val="24"/>
          <w:highlight w:val="white"/>
          <w:lang w:val="en"/>
        </w:rPr>
        <w:t>2027</w:t>
      </w:r>
    </w:p>
    <w:p w14:paraId="45555397" w14:textId="44477D2A" w:rsidR="00D67FDE" w:rsidRPr="00B62F9A" w:rsidRDefault="00103303" w:rsidP="57687F69">
      <w:pPr>
        <w:numPr>
          <w:ilvl w:val="1"/>
          <w:numId w:val="13"/>
        </w:numPr>
        <w:spacing w:after="0"/>
        <w:ind w:left="1800"/>
        <w:rPr>
          <w:rFonts w:asciiTheme="minorHAnsi" w:eastAsia="Times New Roman" w:hAnsiTheme="minorHAnsi" w:cstheme="minorBidi"/>
          <w:color w:val="auto"/>
          <w:sz w:val="24"/>
          <w:szCs w:val="24"/>
          <w:highlight w:val="white"/>
        </w:rPr>
      </w:pPr>
      <w:r w:rsidRPr="57687F69">
        <w:rPr>
          <w:rFonts w:asciiTheme="minorHAnsi" w:eastAsia="Times New Roman" w:hAnsiTheme="minorHAnsi" w:cstheme="minorBidi"/>
          <w:color w:val="auto"/>
          <w:sz w:val="24"/>
          <w:szCs w:val="24"/>
          <w:highlight w:val="white"/>
        </w:rPr>
        <w:t>Program</w:t>
      </w:r>
      <w:r w:rsidR="00D67FDE" w:rsidRPr="57687F69">
        <w:rPr>
          <w:rFonts w:asciiTheme="minorHAnsi" w:eastAsia="Times New Roman" w:hAnsiTheme="minorHAnsi" w:cstheme="minorBidi"/>
          <w:color w:val="auto"/>
          <w:sz w:val="24"/>
          <w:szCs w:val="24"/>
          <w:highlight w:val="white"/>
        </w:rPr>
        <w:t xml:space="preserve"> implementation continues to be scheduled and delivered to SPS elementary </w:t>
      </w:r>
      <w:r w:rsidR="00FE1FED" w:rsidRPr="57687F69">
        <w:rPr>
          <w:rFonts w:asciiTheme="minorHAnsi" w:eastAsia="Times New Roman" w:hAnsiTheme="minorHAnsi" w:cstheme="minorBidi"/>
          <w:color w:val="auto"/>
          <w:sz w:val="24"/>
          <w:szCs w:val="24"/>
          <w:highlight w:val="white"/>
        </w:rPr>
        <w:t xml:space="preserve">and middle </w:t>
      </w:r>
      <w:r w:rsidR="00D67FDE" w:rsidRPr="57687F69">
        <w:rPr>
          <w:rFonts w:asciiTheme="minorHAnsi" w:eastAsia="Times New Roman" w:hAnsiTheme="minorHAnsi" w:cstheme="minorBidi"/>
          <w:color w:val="auto"/>
          <w:sz w:val="24"/>
          <w:szCs w:val="24"/>
          <w:highlight w:val="white"/>
        </w:rPr>
        <w:t>schools</w:t>
      </w:r>
      <w:r w:rsidR="6FD7F4DC" w:rsidRPr="57687F69">
        <w:rPr>
          <w:rFonts w:asciiTheme="minorHAnsi" w:eastAsia="Times New Roman" w:hAnsiTheme="minorHAnsi" w:cstheme="minorBidi"/>
          <w:color w:val="auto"/>
          <w:sz w:val="24"/>
          <w:szCs w:val="24"/>
          <w:highlight w:val="white"/>
        </w:rPr>
        <w:t>, including the following services:</w:t>
      </w:r>
    </w:p>
    <w:p w14:paraId="75749999" w14:textId="77777777" w:rsidR="00D67FDE" w:rsidRPr="00B62F9A" w:rsidRDefault="00D67FDE" w:rsidP="009841CE">
      <w:pPr>
        <w:numPr>
          <w:ilvl w:val="2"/>
          <w:numId w:val="13"/>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Fleet maintenance</w:t>
      </w:r>
    </w:p>
    <w:p w14:paraId="1535894E" w14:textId="77777777" w:rsidR="00D67FDE" w:rsidRPr="00B62F9A" w:rsidRDefault="00D67FDE" w:rsidP="009841CE">
      <w:pPr>
        <w:numPr>
          <w:ilvl w:val="2"/>
          <w:numId w:val="13"/>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Teacher training and support</w:t>
      </w:r>
    </w:p>
    <w:p w14:paraId="41E13F97" w14:textId="77777777" w:rsidR="00D67FDE" w:rsidRPr="00B62F9A" w:rsidRDefault="00D67FDE" w:rsidP="009841CE">
      <w:pPr>
        <w:numPr>
          <w:ilvl w:val="2"/>
          <w:numId w:val="13"/>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Fleet delivery </w:t>
      </w:r>
    </w:p>
    <w:p w14:paraId="79515DEB" w14:textId="77777777" w:rsidR="00D67FDE" w:rsidRPr="00B62F9A" w:rsidRDefault="00D67FDE" w:rsidP="009841CE">
      <w:pPr>
        <w:numPr>
          <w:ilvl w:val="2"/>
          <w:numId w:val="13"/>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Supply management</w:t>
      </w:r>
    </w:p>
    <w:p w14:paraId="418CE6F3" w14:textId="60E221E9" w:rsidR="00D67FDE" w:rsidRPr="00B62F9A" w:rsidRDefault="00D67FDE" w:rsidP="57687F69">
      <w:pPr>
        <w:numPr>
          <w:ilvl w:val="2"/>
          <w:numId w:val="13"/>
        </w:numPr>
        <w:spacing w:after="0"/>
        <w:ind w:left="2520"/>
        <w:rPr>
          <w:rFonts w:asciiTheme="minorHAnsi" w:eastAsia="Times New Roman" w:hAnsiTheme="minorHAnsi" w:cstheme="minorBidi"/>
          <w:color w:val="auto"/>
          <w:sz w:val="24"/>
          <w:szCs w:val="24"/>
          <w:highlight w:val="white"/>
        </w:rPr>
      </w:pPr>
      <w:r w:rsidRPr="741944DF">
        <w:rPr>
          <w:rFonts w:asciiTheme="minorHAnsi" w:eastAsia="Times New Roman" w:hAnsiTheme="minorHAnsi" w:cstheme="minorBidi"/>
          <w:color w:val="auto"/>
          <w:sz w:val="24"/>
          <w:szCs w:val="24"/>
          <w:highlight w:val="white"/>
        </w:rPr>
        <w:t>Continued coordination with</w:t>
      </w:r>
      <w:r w:rsidR="789013A5" w:rsidRPr="741944DF">
        <w:rPr>
          <w:rFonts w:asciiTheme="minorHAnsi" w:eastAsia="Times New Roman" w:hAnsiTheme="minorHAnsi" w:cstheme="minorBidi"/>
          <w:color w:val="auto"/>
          <w:sz w:val="24"/>
          <w:szCs w:val="24"/>
          <w:highlight w:val="white"/>
        </w:rPr>
        <w:t xml:space="preserve"> the District’s </w:t>
      </w:r>
      <w:r w:rsidR="4C9E9A09" w:rsidRPr="741944DF">
        <w:rPr>
          <w:rFonts w:asciiTheme="minorHAnsi" w:eastAsia="Times New Roman" w:hAnsiTheme="minorHAnsi" w:cstheme="minorBidi"/>
          <w:color w:val="auto"/>
          <w:sz w:val="24"/>
          <w:szCs w:val="24"/>
          <w:highlight w:val="white"/>
        </w:rPr>
        <w:t>C</w:t>
      </w:r>
      <w:r w:rsidR="789013A5" w:rsidRPr="741944DF">
        <w:rPr>
          <w:rFonts w:asciiTheme="minorHAnsi" w:eastAsia="Times New Roman" w:hAnsiTheme="minorHAnsi" w:cstheme="minorBidi"/>
          <w:color w:val="auto"/>
          <w:sz w:val="24"/>
          <w:szCs w:val="24"/>
          <w:highlight w:val="white"/>
        </w:rPr>
        <w:t>ontractor</w:t>
      </w:r>
      <w:r w:rsidR="4E3203A0" w:rsidRPr="741944DF">
        <w:rPr>
          <w:rFonts w:asciiTheme="minorHAnsi" w:eastAsia="Times New Roman" w:hAnsiTheme="minorHAnsi" w:cstheme="minorBidi"/>
          <w:color w:val="auto"/>
          <w:sz w:val="24"/>
          <w:szCs w:val="24"/>
          <w:highlight w:val="white"/>
        </w:rPr>
        <w:t>s</w:t>
      </w:r>
    </w:p>
    <w:p w14:paraId="3FA6E18B" w14:textId="51EF5B3B" w:rsidR="00050388" w:rsidRPr="00F6109A" w:rsidRDefault="00050388" w:rsidP="11821316">
      <w:pPr>
        <w:numPr>
          <w:ilvl w:val="0"/>
          <w:numId w:val="13"/>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End of year data reporting</w:t>
      </w:r>
      <w:r w:rsidR="6BEF27D1"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8/1/2027</w:t>
      </w:r>
    </w:p>
    <w:p w14:paraId="6E1C14AE"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p>
    <w:p w14:paraId="465252EB" w14:textId="44DF5326" w:rsidR="00D67FDE" w:rsidRPr="002916C6" w:rsidRDefault="00D67FDE" w:rsidP="11821316">
      <w:pPr>
        <w:spacing w:after="0"/>
        <w:ind w:left="360"/>
        <w:rPr>
          <w:rFonts w:asciiTheme="minorHAnsi" w:eastAsia="Times New Roman" w:hAnsiTheme="minorHAnsi" w:cstheme="minorBidi"/>
          <w:color w:val="auto"/>
          <w:sz w:val="24"/>
          <w:szCs w:val="24"/>
          <w:highlight w:val="white"/>
          <w:u w:val="single"/>
          <w:lang w:val="en"/>
        </w:rPr>
      </w:pPr>
      <w:r w:rsidRPr="002916C6">
        <w:rPr>
          <w:rFonts w:asciiTheme="minorHAnsi" w:eastAsia="Times New Roman" w:hAnsiTheme="minorHAnsi" w:cstheme="minorBidi"/>
          <w:color w:val="auto"/>
          <w:sz w:val="24"/>
          <w:szCs w:val="24"/>
          <w:highlight w:val="white"/>
          <w:u w:val="single"/>
          <w:lang w:val="en"/>
        </w:rPr>
        <w:t>4.2 Phase 2: Pr</w:t>
      </w:r>
      <w:r w:rsidR="00011C17">
        <w:rPr>
          <w:rFonts w:asciiTheme="minorHAnsi" w:eastAsia="Times New Roman" w:hAnsiTheme="minorHAnsi" w:cstheme="minorBidi"/>
          <w:color w:val="auto"/>
          <w:sz w:val="24"/>
          <w:szCs w:val="24"/>
          <w:highlight w:val="white"/>
          <w:u w:val="single"/>
          <w:lang w:val="en"/>
        </w:rPr>
        <w:t>ogram</w:t>
      </w:r>
      <w:r w:rsidRPr="002916C6">
        <w:rPr>
          <w:rFonts w:asciiTheme="minorHAnsi" w:eastAsia="Times New Roman" w:hAnsiTheme="minorHAnsi" w:cstheme="minorBidi"/>
          <w:color w:val="auto"/>
          <w:sz w:val="24"/>
          <w:szCs w:val="24"/>
          <w:highlight w:val="white"/>
          <w:u w:val="single"/>
          <w:lang w:val="en"/>
        </w:rPr>
        <w:t xml:space="preserve"> Development </w:t>
      </w:r>
      <w:r w:rsidR="40AB3840" w:rsidRPr="11821316">
        <w:rPr>
          <w:rFonts w:asciiTheme="minorHAnsi" w:eastAsia="Times New Roman" w:hAnsiTheme="minorHAnsi" w:cstheme="minorBidi"/>
          <w:color w:val="auto"/>
          <w:sz w:val="24"/>
          <w:szCs w:val="24"/>
          <w:highlight w:val="white"/>
          <w:u w:val="single"/>
          <w:lang w:val="en"/>
        </w:rPr>
        <w:t>(2027-2028)</w:t>
      </w:r>
    </w:p>
    <w:p w14:paraId="03FA4318" w14:textId="49732444" w:rsidR="39FB6DEC" w:rsidRDefault="39FB6DEC" w:rsidP="39FB6DEC">
      <w:pPr>
        <w:spacing w:after="0"/>
        <w:ind w:left="360"/>
        <w:rPr>
          <w:rFonts w:asciiTheme="minorHAnsi" w:eastAsia="Times New Roman" w:hAnsiTheme="minorHAnsi" w:cstheme="minorBidi"/>
          <w:color w:val="auto"/>
          <w:sz w:val="24"/>
          <w:szCs w:val="24"/>
          <w:highlight w:val="white"/>
          <w:lang w:val="en"/>
        </w:rPr>
      </w:pPr>
    </w:p>
    <w:p w14:paraId="5F43D703"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Deliverables for Phase 2 will include:</w:t>
      </w:r>
    </w:p>
    <w:p w14:paraId="489C7F88" w14:textId="1DCE8767" w:rsidR="00D67FDE" w:rsidRPr="00B62F9A" w:rsidRDefault="00D67FDE" w:rsidP="11821316">
      <w:pPr>
        <w:numPr>
          <w:ilvl w:val="0"/>
          <w:numId w:val="14"/>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Continued program implementation</w:t>
      </w:r>
      <w:r w:rsidR="7E8B9101" w:rsidRPr="11821316">
        <w:rPr>
          <w:rFonts w:asciiTheme="minorHAnsi" w:eastAsia="Times New Roman" w:hAnsiTheme="minorHAnsi" w:cstheme="minorBidi"/>
          <w:color w:val="auto"/>
          <w:sz w:val="24"/>
          <w:szCs w:val="24"/>
          <w:highlight w:val="white"/>
          <w:lang w:val="en"/>
        </w:rPr>
        <w:t xml:space="preserve"> – From </w:t>
      </w:r>
      <w:r w:rsidR="00DC2B1D" w:rsidRPr="11821316">
        <w:rPr>
          <w:rFonts w:asciiTheme="minorHAnsi" w:eastAsia="Times New Roman" w:hAnsiTheme="minorHAnsi" w:cstheme="minorBidi"/>
          <w:color w:val="auto"/>
          <w:sz w:val="24"/>
          <w:szCs w:val="24"/>
          <w:highlight w:val="white"/>
          <w:lang w:val="en"/>
        </w:rPr>
        <w:t>1</w:t>
      </w:r>
      <w:r w:rsidR="00CF2A4E" w:rsidRPr="11821316">
        <w:rPr>
          <w:rFonts w:asciiTheme="minorHAnsi" w:eastAsia="Times New Roman" w:hAnsiTheme="minorHAnsi" w:cstheme="minorBidi"/>
          <w:color w:val="auto"/>
          <w:sz w:val="24"/>
          <w:szCs w:val="24"/>
          <w:highlight w:val="white"/>
          <w:lang w:val="en"/>
        </w:rPr>
        <w:t>1</w:t>
      </w:r>
      <w:r w:rsidRPr="11821316">
        <w:rPr>
          <w:rFonts w:asciiTheme="minorHAnsi" w:eastAsia="Times New Roman" w:hAnsiTheme="minorHAnsi" w:cstheme="minorBidi"/>
          <w:color w:val="auto"/>
          <w:sz w:val="24"/>
          <w:szCs w:val="24"/>
          <w:highlight w:val="white"/>
          <w:lang w:val="en"/>
        </w:rPr>
        <w:t>/1/</w:t>
      </w:r>
      <w:r w:rsidR="009A5ADF" w:rsidRPr="11821316">
        <w:rPr>
          <w:rFonts w:asciiTheme="minorHAnsi" w:eastAsia="Times New Roman" w:hAnsiTheme="minorHAnsi" w:cstheme="minorBidi"/>
          <w:color w:val="auto"/>
          <w:sz w:val="24"/>
          <w:szCs w:val="24"/>
          <w:highlight w:val="white"/>
          <w:lang w:val="en"/>
        </w:rPr>
        <w:t>2027</w:t>
      </w:r>
      <w:r w:rsidRPr="11821316">
        <w:rPr>
          <w:rFonts w:asciiTheme="minorHAnsi" w:eastAsia="Times New Roman" w:hAnsiTheme="minorHAnsi" w:cstheme="minorBidi"/>
          <w:color w:val="auto"/>
          <w:sz w:val="24"/>
          <w:szCs w:val="24"/>
          <w:highlight w:val="white"/>
          <w:lang w:val="en"/>
        </w:rPr>
        <w:t xml:space="preserve"> </w:t>
      </w:r>
      <w:r w:rsidR="7DF9C3D3" w:rsidRPr="11821316">
        <w:rPr>
          <w:rFonts w:asciiTheme="minorHAnsi" w:eastAsia="Times New Roman" w:hAnsiTheme="minorHAnsi" w:cstheme="minorBidi"/>
          <w:color w:val="auto"/>
          <w:sz w:val="24"/>
          <w:szCs w:val="24"/>
          <w:highlight w:val="white"/>
          <w:lang w:val="en"/>
        </w:rPr>
        <w:t>through</w:t>
      </w:r>
      <w:r w:rsidRPr="11821316">
        <w:rPr>
          <w:rFonts w:asciiTheme="minorHAnsi" w:eastAsia="Times New Roman" w:hAnsiTheme="minorHAnsi" w:cstheme="minorBidi"/>
          <w:color w:val="auto"/>
          <w:sz w:val="24"/>
          <w:szCs w:val="24"/>
          <w:highlight w:val="white"/>
          <w:lang w:val="en"/>
        </w:rPr>
        <w:t xml:space="preserve"> </w:t>
      </w:r>
      <w:r w:rsidR="00CF2A4E" w:rsidRPr="11821316">
        <w:rPr>
          <w:rFonts w:asciiTheme="minorHAnsi" w:eastAsia="Times New Roman" w:hAnsiTheme="minorHAnsi" w:cstheme="minorBidi"/>
          <w:color w:val="auto"/>
          <w:sz w:val="24"/>
          <w:szCs w:val="24"/>
          <w:highlight w:val="white"/>
          <w:lang w:val="en"/>
        </w:rPr>
        <w:t>8</w:t>
      </w:r>
      <w:r w:rsidRPr="11821316">
        <w:rPr>
          <w:rFonts w:asciiTheme="minorHAnsi" w:eastAsia="Times New Roman" w:hAnsiTheme="minorHAnsi" w:cstheme="minorBidi"/>
          <w:color w:val="auto"/>
          <w:sz w:val="24"/>
          <w:szCs w:val="24"/>
          <w:highlight w:val="white"/>
          <w:lang w:val="en"/>
        </w:rPr>
        <w:t>/1/</w:t>
      </w:r>
      <w:r w:rsidR="009A5ADF" w:rsidRPr="11821316">
        <w:rPr>
          <w:rFonts w:asciiTheme="minorHAnsi" w:eastAsia="Times New Roman" w:hAnsiTheme="minorHAnsi" w:cstheme="minorBidi"/>
          <w:color w:val="auto"/>
          <w:sz w:val="24"/>
          <w:szCs w:val="24"/>
          <w:highlight w:val="white"/>
          <w:lang w:val="en"/>
        </w:rPr>
        <w:t>2028</w:t>
      </w:r>
    </w:p>
    <w:p w14:paraId="36D55E65" w14:textId="457D33E5" w:rsidR="00D67FDE" w:rsidRPr="00B62F9A" w:rsidRDefault="00D67FDE" w:rsidP="3C5709D8">
      <w:pPr>
        <w:numPr>
          <w:ilvl w:val="1"/>
          <w:numId w:val="14"/>
        </w:numPr>
        <w:spacing w:after="0"/>
        <w:ind w:left="1800"/>
        <w:rPr>
          <w:rFonts w:asciiTheme="minorHAnsi" w:eastAsia="Times New Roman" w:hAnsiTheme="minorHAnsi" w:cstheme="minorHAnsi"/>
          <w:color w:val="auto"/>
          <w:sz w:val="24"/>
          <w:szCs w:val="24"/>
          <w:highlight w:val="white"/>
        </w:rPr>
      </w:pPr>
      <w:r w:rsidRPr="00B62F9A">
        <w:rPr>
          <w:rFonts w:asciiTheme="minorHAnsi" w:eastAsia="Times New Roman" w:hAnsiTheme="minorHAnsi" w:cstheme="minorHAnsi"/>
          <w:color w:val="auto"/>
          <w:sz w:val="24"/>
          <w:szCs w:val="24"/>
          <w:highlight w:val="white"/>
        </w:rPr>
        <w:t xml:space="preserve">Let’s Go implementation continues to be scheduled and delivered to SPS elementary </w:t>
      </w:r>
      <w:r w:rsidR="0019086F" w:rsidRPr="00B62F9A">
        <w:rPr>
          <w:rFonts w:asciiTheme="minorHAnsi" w:eastAsia="Times New Roman" w:hAnsiTheme="minorHAnsi" w:cstheme="minorHAnsi"/>
          <w:color w:val="auto"/>
          <w:sz w:val="24"/>
          <w:szCs w:val="24"/>
          <w:highlight w:val="white"/>
        </w:rPr>
        <w:t xml:space="preserve">and middle </w:t>
      </w:r>
      <w:r w:rsidRPr="00B62F9A">
        <w:rPr>
          <w:rFonts w:asciiTheme="minorHAnsi" w:eastAsia="Times New Roman" w:hAnsiTheme="minorHAnsi" w:cstheme="minorHAnsi"/>
          <w:color w:val="auto"/>
          <w:sz w:val="24"/>
          <w:szCs w:val="24"/>
          <w:highlight w:val="white"/>
        </w:rPr>
        <w:t>schools</w:t>
      </w:r>
    </w:p>
    <w:p w14:paraId="3293284D" w14:textId="77777777" w:rsidR="00D67FDE" w:rsidRPr="00B62F9A" w:rsidRDefault="00D67FDE" w:rsidP="57687F69">
      <w:pPr>
        <w:numPr>
          <w:ilvl w:val="2"/>
          <w:numId w:val="14"/>
        </w:numPr>
        <w:spacing w:after="0"/>
        <w:ind w:left="2520"/>
        <w:rPr>
          <w:rFonts w:asciiTheme="minorHAnsi" w:eastAsia="Times New Roman" w:hAnsiTheme="minorHAnsi" w:cstheme="minorBidi"/>
          <w:color w:val="auto"/>
          <w:sz w:val="24"/>
          <w:szCs w:val="24"/>
          <w:highlight w:val="white"/>
          <w:lang w:val="en"/>
        </w:rPr>
      </w:pPr>
      <w:r w:rsidRPr="57687F69">
        <w:rPr>
          <w:rFonts w:asciiTheme="minorHAnsi" w:eastAsia="Times New Roman" w:hAnsiTheme="minorHAnsi" w:cstheme="minorBidi"/>
          <w:color w:val="auto"/>
          <w:sz w:val="24"/>
          <w:szCs w:val="24"/>
          <w:highlight w:val="white"/>
          <w:lang w:val="en"/>
        </w:rPr>
        <w:t>Fleet maintenance</w:t>
      </w:r>
    </w:p>
    <w:p w14:paraId="527DE31F" w14:textId="77777777" w:rsidR="00D67FDE" w:rsidRPr="00B62F9A" w:rsidRDefault="00D67FDE" w:rsidP="009841CE">
      <w:pPr>
        <w:numPr>
          <w:ilvl w:val="2"/>
          <w:numId w:val="14"/>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Teacher training and support</w:t>
      </w:r>
    </w:p>
    <w:p w14:paraId="427EEB3C" w14:textId="77777777" w:rsidR="00D67FDE" w:rsidRPr="00B62F9A" w:rsidRDefault="00D67FDE" w:rsidP="009841CE">
      <w:pPr>
        <w:numPr>
          <w:ilvl w:val="2"/>
          <w:numId w:val="14"/>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Fleet delivery </w:t>
      </w:r>
    </w:p>
    <w:p w14:paraId="1A1347DF" w14:textId="77777777" w:rsidR="00D67FDE" w:rsidRPr="00B62F9A" w:rsidRDefault="00D67FDE" w:rsidP="009841CE">
      <w:pPr>
        <w:numPr>
          <w:ilvl w:val="2"/>
          <w:numId w:val="14"/>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Supply management</w:t>
      </w:r>
    </w:p>
    <w:p w14:paraId="4A97ECF7" w14:textId="01F21E81" w:rsidR="00F6109A" w:rsidRPr="00F6109A" w:rsidRDefault="00F6109A" w:rsidP="11821316">
      <w:pPr>
        <w:numPr>
          <w:ilvl w:val="0"/>
          <w:numId w:val="14"/>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End of year data reporting</w:t>
      </w:r>
      <w:r w:rsidR="62E536F1"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8/1/20</w:t>
      </w:r>
      <w:r w:rsidR="00050388" w:rsidRPr="11821316">
        <w:rPr>
          <w:rFonts w:asciiTheme="minorHAnsi" w:eastAsia="Times New Roman" w:hAnsiTheme="minorHAnsi" w:cstheme="minorBidi"/>
          <w:color w:val="auto"/>
          <w:sz w:val="24"/>
          <w:szCs w:val="24"/>
          <w:highlight w:val="white"/>
          <w:lang w:val="en"/>
        </w:rPr>
        <w:t>28</w:t>
      </w:r>
    </w:p>
    <w:p w14:paraId="1D35C46E" w14:textId="53AF407E"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p>
    <w:p w14:paraId="53DE9615" w14:textId="28524C3F" w:rsidR="39FB6DEC" w:rsidRPr="002916C6" w:rsidRDefault="00D67FDE" w:rsidP="11821316">
      <w:pPr>
        <w:spacing w:after="0"/>
        <w:ind w:left="360"/>
        <w:rPr>
          <w:rFonts w:asciiTheme="minorHAnsi" w:eastAsia="Times New Roman" w:hAnsiTheme="minorHAnsi" w:cstheme="minorBidi"/>
          <w:color w:val="auto"/>
          <w:sz w:val="24"/>
          <w:szCs w:val="24"/>
          <w:highlight w:val="white"/>
          <w:u w:val="single"/>
          <w:lang w:val="en"/>
        </w:rPr>
      </w:pPr>
      <w:r w:rsidRPr="002916C6">
        <w:rPr>
          <w:rFonts w:asciiTheme="minorHAnsi" w:eastAsia="Times New Roman" w:hAnsiTheme="minorHAnsi" w:cstheme="minorBidi"/>
          <w:color w:val="auto"/>
          <w:sz w:val="24"/>
          <w:szCs w:val="24"/>
          <w:highlight w:val="white"/>
          <w:u w:val="single"/>
          <w:lang w:val="en"/>
        </w:rPr>
        <w:t xml:space="preserve">4.3 Phase 3: Continued Implementation </w:t>
      </w:r>
      <w:r w:rsidR="29047D1D" w:rsidRPr="11821316">
        <w:rPr>
          <w:rFonts w:asciiTheme="minorHAnsi" w:eastAsia="Times New Roman" w:hAnsiTheme="minorHAnsi" w:cstheme="minorBidi"/>
          <w:color w:val="auto"/>
          <w:sz w:val="24"/>
          <w:szCs w:val="24"/>
          <w:highlight w:val="white"/>
          <w:u w:val="single"/>
          <w:lang w:val="en"/>
        </w:rPr>
        <w:t>(2028-2029)</w:t>
      </w:r>
    </w:p>
    <w:p w14:paraId="19981508" w14:textId="77777777" w:rsidR="00E44B67" w:rsidRDefault="00E44B67" w:rsidP="39FB6DEC">
      <w:pPr>
        <w:spacing w:after="0"/>
        <w:ind w:left="360"/>
        <w:rPr>
          <w:rFonts w:asciiTheme="minorHAnsi" w:eastAsia="Times New Roman" w:hAnsiTheme="minorHAnsi" w:cstheme="minorBidi"/>
          <w:color w:val="auto"/>
          <w:sz w:val="24"/>
          <w:szCs w:val="24"/>
          <w:highlight w:val="white"/>
          <w:lang w:val="en"/>
        </w:rPr>
      </w:pPr>
    </w:p>
    <w:p w14:paraId="2B22FD3E"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Deliverables for Phase 3 will include: </w:t>
      </w:r>
    </w:p>
    <w:p w14:paraId="785A01BF" w14:textId="5FE75462" w:rsidR="00D67FDE" w:rsidRPr="00B62F9A" w:rsidRDefault="00D67FDE" w:rsidP="11821316">
      <w:pPr>
        <w:numPr>
          <w:ilvl w:val="0"/>
          <w:numId w:val="15"/>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Continued program implementation</w:t>
      </w:r>
      <w:r w:rsidR="78D0AC98" w:rsidRPr="11821316">
        <w:rPr>
          <w:rFonts w:asciiTheme="minorHAnsi" w:eastAsia="Times New Roman" w:hAnsiTheme="minorHAnsi" w:cstheme="minorBidi"/>
          <w:color w:val="auto"/>
          <w:sz w:val="24"/>
          <w:szCs w:val="24"/>
          <w:highlight w:val="white"/>
          <w:lang w:val="en"/>
        </w:rPr>
        <w:t xml:space="preserve"> – From </w:t>
      </w:r>
      <w:r w:rsidR="00B37661" w:rsidRPr="11821316">
        <w:rPr>
          <w:rFonts w:asciiTheme="minorHAnsi" w:eastAsia="Times New Roman" w:hAnsiTheme="minorHAnsi" w:cstheme="minorBidi"/>
          <w:color w:val="auto"/>
          <w:sz w:val="24"/>
          <w:szCs w:val="24"/>
          <w:highlight w:val="white"/>
          <w:lang w:val="en"/>
        </w:rPr>
        <w:t>11</w:t>
      </w:r>
      <w:r w:rsidRPr="11821316">
        <w:rPr>
          <w:rFonts w:asciiTheme="minorHAnsi" w:eastAsia="Times New Roman" w:hAnsiTheme="minorHAnsi" w:cstheme="minorBidi"/>
          <w:color w:val="auto"/>
          <w:sz w:val="24"/>
          <w:szCs w:val="24"/>
          <w:highlight w:val="white"/>
          <w:lang w:val="en"/>
        </w:rPr>
        <w:t>/1/</w:t>
      </w:r>
      <w:r w:rsidR="009A5ADF" w:rsidRPr="11821316">
        <w:rPr>
          <w:rFonts w:asciiTheme="minorHAnsi" w:eastAsia="Times New Roman" w:hAnsiTheme="minorHAnsi" w:cstheme="minorBidi"/>
          <w:color w:val="auto"/>
          <w:sz w:val="24"/>
          <w:szCs w:val="24"/>
          <w:highlight w:val="white"/>
          <w:lang w:val="en"/>
        </w:rPr>
        <w:t>2028</w:t>
      </w:r>
      <w:r w:rsidRPr="11821316">
        <w:rPr>
          <w:rFonts w:asciiTheme="minorHAnsi" w:eastAsia="Times New Roman" w:hAnsiTheme="minorHAnsi" w:cstheme="minorBidi"/>
          <w:color w:val="auto"/>
          <w:sz w:val="24"/>
          <w:szCs w:val="24"/>
          <w:highlight w:val="white"/>
          <w:lang w:val="en"/>
        </w:rPr>
        <w:t xml:space="preserve"> </w:t>
      </w:r>
      <w:r w:rsidR="2CD21FEC" w:rsidRPr="11821316">
        <w:rPr>
          <w:rFonts w:asciiTheme="minorHAnsi" w:eastAsia="Times New Roman" w:hAnsiTheme="minorHAnsi" w:cstheme="minorBidi"/>
          <w:color w:val="auto"/>
          <w:sz w:val="24"/>
          <w:szCs w:val="24"/>
          <w:highlight w:val="white"/>
          <w:lang w:val="en"/>
        </w:rPr>
        <w:t>through</w:t>
      </w:r>
      <w:r w:rsidRPr="11821316">
        <w:rPr>
          <w:rFonts w:asciiTheme="minorHAnsi" w:eastAsia="Times New Roman" w:hAnsiTheme="minorHAnsi" w:cstheme="minorBidi"/>
          <w:color w:val="auto"/>
          <w:sz w:val="24"/>
          <w:szCs w:val="24"/>
          <w:highlight w:val="white"/>
          <w:lang w:val="en"/>
        </w:rPr>
        <w:t xml:space="preserve"> 8/1/</w:t>
      </w:r>
      <w:r w:rsidR="009A5ADF" w:rsidRPr="11821316">
        <w:rPr>
          <w:rFonts w:asciiTheme="minorHAnsi" w:eastAsia="Times New Roman" w:hAnsiTheme="minorHAnsi" w:cstheme="minorBidi"/>
          <w:color w:val="auto"/>
          <w:sz w:val="24"/>
          <w:szCs w:val="24"/>
          <w:highlight w:val="white"/>
          <w:lang w:val="en"/>
        </w:rPr>
        <w:t>202</w:t>
      </w:r>
      <w:r w:rsidR="00B37661" w:rsidRPr="11821316">
        <w:rPr>
          <w:rFonts w:asciiTheme="minorHAnsi" w:eastAsia="Times New Roman" w:hAnsiTheme="minorHAnsi" w:cstheme="minorBidi"/>
          <w:color w:val="auto"/>
          <w:sz w:val="24"/>
          <w:szCs w:val="24"/>
          <w:highlight w:val="white"/>
          <w:lang w:val="en"/>
        </w:rPr>
        <w:t>9</w:t>
      </w:r>
    </w:p>
    <w:p w14:paraId="3001EE81" w14:textId="3A7C9CA4" w:rsidR="00D67FDE" w:rsidRPr="00B62F9A" w:rsidRDefault="00D67FDE" w:rsidP="53BD85B7">
      <w:pPr>
        <w:numPr>
          <w:ilvl w:val="1"/>
          <w:numId w:val="15"/>
        </w:numPr>
        <w:spacing w:after="0"/>
        <w:ind w:left="1800"/>
        <w:rPr>
          <w:rFonts w:asciiTheme="minorHAnsi" w:eastAsia="Times New Roman" w:hAnsiTheme="minorHAnsi" w:cstheme="minorHAnsi"/>
          <w:color w:val="auto"/>
          <w:sz w:val="24"/>
          <w:szCs w:val="24"/>
          <w:highlight w:val="white"/>
        </w:rPr>
      </w:pPr>
      <w:r w:rsidRPr="00B62F9A">
        <w:rPr>
          <w:rFonts w:asciiTheme="minorHAnsi" w:eastAsia="Times New Roman" w:hAnsiTheme="minorHAnsi" w:cstheme="minorHAnsi"/>
          <w:color w:val="auto"/>
          <w:sz w:val="24"/>
          <w:szCs w:val="24"/>
          <w:highlight w:val="white"/>
        </w:rPr>
        <w:t xml:space="preserve">Let’s Go implementation continues to be scheduled and delivered to SPS elementary </w:t>
      </w:r>
      <w:r w:rsidR="00473C51" w:rsidRPr="00B62F9A">
        <w:rPr>
          <w:rFonts w:asciiTheme="minorHAnsi" w:eastAsia="Times New Roman" w:hAnsiTheme="minorHAnsi" w:cstheme="minorHAnsi"/>
          <w:color w:val="auto"/>
          <w:sz w:val="24"/>
          <w:szCs w:val="24"/>
          <w:highlight w:val="white"/>
        </w:rPr>
        <w:t xml:space="preserve">and middle </w:t>
      </w:r>
      <w:r w:rsidRPr="00B62F9A">
        <w:rPr>
          <w:rFonts w:asciiTheme="minorHAnsi" w:eastAsia="Times New Roman" w:hAnsiTheme="minorHAnsi" w:cstheme="minorHAnsi"/>
          <w:color w:val="auto"/>
          <w:sz w:val="24"/>
          <w:szCs w:val="24"/>
          <w:highlight w:val="white"/>
        </w:rPr>
        <w:t>schools</w:t>
      </w:r>
    </w:p>
    <w:p w14:paraId="552796EA" w14:textId="77777777" w:rsidR="00D67FDE" w:rsidRPr="00B62F9A" w:rsidRDefault="00D67FDE" w:rsidP="009841CE">
      <w:pPr>
        <w:numPr>
          <w:ilvl w:val="2"/>
          <w:numId w:val="15"/>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Fleet maintenance</w:t>
      </w:r>
    </w:p>
    <w:p w14:paraId="6AD576DB" w14:textId="77777777" w:rsidR="00D67FDE" w:rsidRPr="00B62F9A" w:rsidRDefault="00D67FDE" w:rsidP="009841CE">
      <w:pPr>
        <w:numPr>
          <w:ilvl w:val="2"/>
          <w:numId w:val="15"/>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Teacher training and support</w:t>
      </w:r>
    </w:p>
    <w:p w14:paraId="1A3DA653" w14:textId="77777777" w:rsidR="00D67FDE" w:rsidRPr="00B62F9A" w:rsidRDefault="00D67FDE" w:rsidP="009841CE">
      <w:pPr>
        <w:numPr>
          <w:ilvl w:val="2"/>
          <w:numId w:val="15"/>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Fleet delivery </w:t>
      </w:r>
    </w:p>
    <w:p w14:paraId="4A226DE2" w14:textId="77777777" w:rsidR="00D67FDE" w:rsidRPr="00B62F9A" w:rsidRDefault="00D67FDE" w:rsidP="009841CE">
      <w:pPr>
        <w:numPr>
          <w:ilvl w:val="2"/>
          <w:numId w:val="15"/>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Supply management</w:t>
      </w:r>
    </w:p>
    <w:p w14:paraId="16175FA3" w14:textId="49E0D9D0" w:rsidR="00803D0D" w:rsidRPr="00D55C4B" w:rsidRDefault="00803D0D" w:rsidP="0081527C">
      <w:pPr>
        <w:numPr>
          <w:ilvl w:val="0"/>
          <w:numId w:val="15"/>
        </w:numPr>
        <w:spacing w:after="0"/>
        <w:ind w:left="1080"/>
        <w:rPr>
          <w:rFonts w:asciiTheme="minorHAnsi" w:eastAsia="Times New Roman" w:hAnsiTheme="minorHAnsi" w:cstheme="minorBidi"/>
          <w:color w:val="auto"/>
          <w:sz w:val="24"/>
          <w:szCs w:val="24"/>
          <w:highlight w:val="white"/>
        </w:rPr>
      </w:pPr>
      <w:r w:rsidRPr="11821316">
        <w:rPr>
          <w:rFonts w:asciiTheme="minorHAnsi" w:eastAsia="Times New Roman" w:hAnsiTheme="minorHAnsi" w:cstheme="minorBidi"/>
          <w:color w:val="auto"/>
          <w:sz w:val="24"/>
          <w:szCs w:val="24"/>
          <w:highlight w:val="white"/>
          <w:lang w:val="en"/>
        </w:rPr>
        <w:t xml:space="preserve">Coordination of </w:t>
      </w:r>
      <w:r w:rsidR="00386C78">
        <w:rPr>
          <w:rFonts w:asciiTheme="minorHAnsi" w:eastAsia="Times New Roman" w:hAnsiTheme="minorHAnsi" w:cstheme="minorBidi"/>
          <w:color w:val="auto"/>
          <w:sz w:val="24"/>
          <w:szCs w:val="24"/>
          <w:highlight w:val="white"/>
          <w:lang w:val="en"/>
        </w:rPr>
        <w:t xml:space="preserve">curriculum </w:t>
      </w:r>
      <w:r w:rsidRPr="11821316">
        <w:rPr>
          <w:rFonts w:asciiTheme="minorHAnsi" w:eastAsia="Times New Roman" w:hAnsiTheme="minorHAnsi" w:cstheme="minorBidi"/>
          <w:color w:val="auto"/>
          <w:sz w:val="24"/>
          <w:szCs w:val="24"/>
          <w:highlight w:val="white"/>
          <w:lang w:val="en"/>
        </w:rPr>
        <w:t>improvement teams</w:t>
      </w:r>
      <w:r w:rsidR="1528DBB4"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5/1/2029</w:t>
      </w:r>
    </w:p>
    <w:p w14:paraId="406A919B" w14:textId="0E9894B8" w:rsidR="00D67FDE" w:rsidRPr="0081527C" w:rsidRDefault="00D67FDE" w:rsidP="0081527C">
      <w:pPr>
        <w:numPr>
          <w:ilvl w:val="0"/>
          <w:numId w:val="15"/>
        </w:numPr>
        <w:spacing w:after="0"/>
        <w:ind w:left="1080"/>
        <w:rPr>
          <w:rFonts w:asciiTheme="minorHAnsi" w:hAnsiTheme="minorHAnsi"/>
          <w:color w:val="auto"/>
          <w:sz w:val="24"/>
          <w:lang w:val="en"/>
        </w:rPr>
      </w:pPr>
      <w:r w:rsidRPr="0081527C">
        <w:rPr>
          <w:rFonts w:asciiTheme="minorHAnsi" w:eastAsia="Times New Roman" w:hAnsiTheme="minorHAnsi" w:cstheme="minorBidi"/>
          <w:color w:val="auto"/>
          <w:sz w:val="24"/>
          <w:szCs w:val="24"/>
          <w:highlight w:val="white"/>
          <w:lang w:val="en"/>
        </w:rPr>
        <w:t>Administrative</w:t>
      </w:r>
      <w:r w:rsidRPr="0081527C">
        <w:rPr>
          <w:rFonts w:asciiTheme="minorHAnsi" w:hAnsiTheme="minorHAnsi"/>
          <w:color w:val="auto"/>
          <w:sz w:val="24"/>
          <w:lang w:val="en"/>
        </w:rPr>
        <w:t xml:space="preserve"> management of fleet turnover</w:t>
      </w:r>
      <w:r w:rsidR="16AE1DA0" w:rsidRPr="0081527C">
        <w:rPr>
          <w:rFonts w:asciiTheme="minorHAnsi" w:hAnsiTheme="minorHAnsi"/>
          <w:color w:val="auto"/>
          <w:sz w:val="24"/>
          <w:lang w:val="en"/>
        </w:rPr>
        <w:t xml:space="preserve"> –</w:t>
      </w:r>
      <w:r w:rsidR="000A40BA">
        <w:rPr>
          <w:rFonts w:asciiTheme="minorHAnsi" w:hAnsiTheme="minorHAnsi"/>
          <w:color w:val="auto"/>
          <w:sz w:val="24"/>
          <w:lang w:val="en"/>
        </w:rPr>
        <w:t xml:space="preserve"> </w:t>
      </w:r>
      <w:r w:rsidR="00781E47" w:rsidRPr="0081527C">
        <w:rPr>
          <w:rFonts w:asciiTheme="minorHAnsi" w:hAnsiTheme="minorHAnsi"/>
          <w:color w:val="auto"/>
          <w:sz w:val="24"/>
          <w:lang w:val="en"/>
        </w:rPr>
        <w:t>To</w:t>
      </w:r>
      <w:r w:rsidR="00781E47" w:rsidRPr="0081527C">
        <w:rPr>
          <w:rFonts w:asciiTheme="minorHAnsi" w:hAnsiTheme="minorHAnsi"/>
          <w:b/>
          <w:color w:val="auto"/>
          <w:sz w:val="24"/>
          <w:lang w:val="en"/>
        </w:rPr>
        <w:t xml:space="preserve"> </w:t>
      </w:r>
      <w:r w:rsidR="16AE1DA0" w:rsidRPr="0081527C">
        <w:rPr>
          <w:rFonts w:asciiTheme="minorHAnsi" w:hAnsiTheme="minorHAnsi"/>
          <w:color w:val="auto"/>
          <w:sz w:val="24"/>
          <w:lang w:val="en"/>
        </w:rPr>
        <w:t xml:space="preserve">be completed no later than </w:t>
      </w:r>
      <w:r w:rsidRPr="0081527C">
        <w:rPr>
          <w:rFonts w:asciiTheme="minorHAnsi" w:hAnsiTheme="minorHAnsi"/>
          <w:color w:val="auto"/>
          <w:sz w:val="24"/>
          <w:lang w:val="en"/>
        </w:rPr>
        <w:t>8/1/</w:t>
      </w:r>
      <w:r w:rsidR="009A5ADF" w:rsidRPr="0081527C">
        <w:rPr>
          <w:rFonts w:asciiTheme="minorHAnsi" w:hAnsiTheme="minorHAnsi"/>
          <w:color w:val="auto"/>
          <w:sz w:val="24"/>
          <w:lang w:val="en"/>
        </w:rPr>
        <w:t>202</w:t>
      </w:r>
      <w:r w:rsidR="00571B3B" w:rsidRPr="0081527C">
        <w:rPr>
          <w:rFonts w:asciiTheme="minorHAnsi" w:hAnsiTheme="minorHAnsi"/>
          <w:color w:val="auto"/>
          <w:sz w:val="24"/>
          <w:lang w:val="en"/>
        </w:rPr>
        <w:t>9</w:t>
      </w:r>
    </w:p>
    <w:p w14:paraId="5360C9B0" w14:textId="7F8CAD9C" w:rsidR="00D67FDE" w:rsidRPr="0081527C" w:rsidRDefault="00D67FDE" w:rsidP="009841CE">
      <w:pPr>
        <w:numPr>
          <w:ilvl w:val="1"/>
          <w:numId w:val="15"/>
        </w:numPr>
        <w:spacing w:after="0"/>
        <w:ind w:left="1800"/>
        <w:rPr>
          <w:rFonts w:asciiTheme="minorHAnsi" w:hAnsiTheme="minorHAnsi"/>
          <w:color w:val="auto"/>
          <w:sz w:val="24"/>
          <w:lang w:val="en"/>
        </w:rPr>
      </w:pPr>
      <w:r w:rsidRPr="0081527C">
        <w:rPr>
          <w:rFonts w:asciiTheme="minorHAnsi" w:hAnsiTheme="minorHAnsi"/>
          <w:color w:val="auto"/>
          <w:sz w:val="24"/>
          <w:lang w:val="en"/>
        </w:rPr>
        <w:t>Retirement and replacement of bike fleet</w:t>
      </w:r>
    </w:p>
    <w:p w14:paraId="54645045" w14:textId="25C0B04E" w:rsidR="00640510" w:rsidRPr="00F6109A" w:rsidRDefault="00640510" w:rsidP="0081527C">
      <w:pPr>
        <w:numPr>
          <w:ilvl w:val="0"/>
          <w:numId w:val="15"/>
        </w:numPr>
        <w:spacing w:after="0"/>
        <w:ind w:left="1080"/>
        <w:rPr>
          <w:rFonts w:asciiTheme="minorHAnsi" w:eastAsia="Times New Roman" w:hAnsiTheme="minorHAnsi" w:cstheme="minorBidi"/>
          <w:color w:val="auto"/>
          <w:sz w:val="24"/>
          <w:szCs w:val="24"/>
          <w:highlight w:val="white"/>
          <w:lang w:val="en"/>
        </w:rPr>
      </w:pPr>
      <w:r w:rsidRPr="0081527C">
        <w:rPr>
          <w:rFonts w:asciiTheme="minorHAnsi" w:hAnsiTheme="minorHAnsi"/>
          <w:color w:val="auto"/>
          <w:sz w:val="24"/>
          <w:lang w:val="en"/>
        </w:rPr>
        <w:t>End of year data reporting</w:t>
      </w:r>
      <w:r w:rsidR="3361CA36" w:rsidRPr="0081527C">
        <w:rPr>
          <w:rFonts w:asciiTheme="minorHAnsi" w:hAnsiTheme="minorHAnsi"/>
          <w:color w:val="auto"/>
          <w:sz w:val="24"/>
          <w:lang w:val="en"/>
        </w:rPr>
        <w:t xml:space="preserve"> – To </w:t>
      </w:r>
      <w:r w:rsidR="3361CA36" w:rsidRPr="11821316">
        <w:rPr>
          <w:rFonts w:asciiTheme="minorHAnsi" w:eastAsia="Times New Roman" w:hAnsiTheme="minorHAnsi" w:cstheme="minorBidi"/>
          <w:color w:val="auto"/>
          <w:sz w:val="24"/>
          <w:szCs w:val="24"/>
          <w:highlight w:val="white"/>
          <w:lang w:val="en"/>
        </w:rPr>
        <w:t xml:space="preserve">be completed no later than </w:t>
      </w:r>
      <w:r w:rsidRPr="11821316">
        <w:rPr>
          <w:rFonts w:asciiTheme="minorHAnsi" w:eastAsia="Times New Roman" w:hAnsiTheme="minorHAnsi" w:cstheme="minorBidi"/>
          <w:color w:val="auto"/>
          <w:sz w:val="24"/>
          <w:szCs w:val="24"/>
          <w:highlight w:val="white"/>
          <w:lang w:val="en"/>
        </w:rPr>
        <w:t>8/1/2029</w:t>
      </w:r>
    </w:p>
    <w:p w14:paraId="301A693F"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p>
    <w:p w14:paraId="00446876" w14:textId="634C3228" w:rsidR="00D67FDE" w:rsidRPr="002916C6" w:rsidRDefault="00D67FDE" w:rsidP="11821316">
      <w:pPr>
        <w:spacing w:after="0"/>
        <w:ind w:left="360"/>
        <w:rPr>
          <w:rFonts w:asciiTheme="minorHAnsi" w:eastAsia="Times New Roman" w:hAnsiTheme="minorHAnsi" w:cstheme="minorBidi"/>
          <w:color w:val="auto"/>
          <w:sz w:val="24"/>
          <w:szCs w:val="24"/>
          <w:highlight w:val="white"/>
          <w:u w:val="single"/>
        </w:rPr>
      </w:pPr>
      <w:r w:rsidRPr="002916C6">
        <w:rPr>
          <w:rFonts w:asciiTheme="minorHAnsi" w:eastAsia="Times New Roman" w:hAnsiTheme="minorHAnsi" w:cstheme="minorBidi"/>
          <w:color w:val="auto"/>
          <w:sz w:val="24"/>
          <w:szCs w:val="24"/>
          <w:highlight w:val="white"/>
          <w:u w:val="single"/>
        </w:rPr>
        <w:t xml:space="preserve">4.4 Phase 4: Continued Implementation and </w:t>
      </w:r>
      <w:r w:rsidR="003A7E99" w:rsidRPr="002916C6">
        <w:rPr>
          <w:rFonts w:asciiTheme="minorHAnsi" w:eastAsia="Times New Roman" w:hAnsiTheme="minorHAnsi" w:cstheme="minorBidi"/>
          <w:color w:val="auto"/>
          <w:sz w:val="24"/>
          <w:szCs w:val="24"/>
          <w:highlight w:val="white"/>
          <w:u w:val="single"/>
        </w:rPr>
        <w:t>Improvement Implementation</w:t>
      </w:r>
      <w:r w:rsidRPr="002916C6">
        <w:rPr>
          <w:rFonts w:asciiTheme="minorHAnsi" w:eastAsia="Times New Roman" w:hAnsiTheme="minorHAnsi" w:cstheme="minorBidi"/>
          <w:color w:val="auto"/>
          <w:sz w:val="24"/>
          <w:szCs w:val="24"/>
          <w:highlight w:val="white"/>
          <w:u w:val="single"/>
        </w:rPr>
        <w:t xml:space="preserve"> </w:t>
      </w:r>
      <w:r w:rsidR="32B68058" w:rsidRPr="11821316">
        <w:rPr>
          <w:rFonts w:asciiTheme="minorHAnsi" w:eastAsia="Times New Roman" w:hAnsiTheme="minorHAnsi" w:cstheme="minorBidi"/>
          <w:color w:val="auto"/>
          <w:sz w:val="24"/>
          <w:szCs w:val="24"/>
          <w:highlight w:val="white"/>
          <w:u w:val="single"/>
        </w:rPr>
        <w:t>(2029-2030)</w:t>
      </w:r>
    </w:p>
    <w:p w14:paraId="51E32716" w14:textId="77777777" w:rsidR="003A7E99" w:rsidRPr="00B62F9A" w:rsidRDefault="003A7E99" w:rsidP="009841CE">
      <w:pPr>
        <w:spacing w:after="0"/>
        <w:ind w:left="360"/>
        <w:rPr>
          <w:rFonts w:asciiTheme="minorHAnsi" w:eastAsia="Times New Roman" w:hAnsiTheme="minorHAnsi" w:cstheme="minorHAnsi"/>
          <w:color w:val="auto"/>
          <w:sz w:val="24"/>
          <w:szCs w:val="24"/>
          <w:highlight w:val="white"/>
          <w:lang w:val="en"/>
        </w:rPr>
      </w:pPr>
    </w:p>
    <w:p w14:paraId="5B6830C9"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Deliverables for Phase 4 will include: </w:t>
      </w:r>
    </w:p>
    <w:p w14:paraId="47247885" w14:textId="4AFC4151" w:rsidR="00D67FDE" w:rsidRPr="00B62F9A" w:rsidRDefault="00D67FDE" w:rsidP="11821316">
      <w:pPr>
        <w:numPr>
          <w:ilvl w:val="0"/>
          <w:numId w:val="16"/>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Continue program implementation and maintenance</w:t>
      </w:r>
      <w:r w:rsidR="58D01D3F" w:rsidRPr="11821316">
        <w:rPr>
          <w:rFonts w:asciiTheme="minorHAnsi" w:eastAsia="Times New Roman" w:hAnsiTheme="minorHAnsi" w:cstheme="minorBidi"/>
          <w:color w:val="auto"/>
          <w:sz w:val="24"/>
          <w:szCs w:val="24"/>
          <w:highlight w:val="white"/>
          <w:lang w:val="en"/>
        </w:rPr>
        <w:t xml:space="preserve"> – From </w:t>
      </w:r>
      <w:r w:rsidR="00915AFF" w:rsidRPr="11821316">
        <w:rPr>
          <w:rFonts w:asciiTheme="minorHAnsi" w:eastAsia="Times New Roman" w:hAnsiTheme="minorHAnsi" w:cstheme="minorBidi"/>
          <w:color w:val="auto"/>
          <w:sz w:val="24"/>
          <w:szCs w:val="24"/>
          <w:highlight w:val="white"/>
          <w:lang w:val="en"/>
        </w:rPr>
        <w:t>11</w:t>
      </w:r>
      <w:r w:rsidRPr="11821316">
        <w:rPr>
          <w:rFonts w:asciiTheme="minorHAnsi" w:eastAsia="Times New Roman" w:hAnsiTheme="minorHAnsi" w:cstheme="minorBidi"/>
          <w:color w:val="auto"/>
          <w:sz w:val="24"/>
          <w:szCs w:val="24"/>
          <w:highlight w:val="white"/>
          <w:lang w:val="en"/>
        </w:rPr>
        <w:t>/1/</w:t>
      </w:r>
      <w:r w:rsidR="009A5ADF" w:rsidRPr="11821316">
        <w:rPr>
          <w:rFonts w:asciiTheme="minorHAnsi" w:eastAsia="Times New Roman" w:hAnsiTheme="minorHAnsi" w:cstheme="minorBidi"/>
          <w:color w:val="auto"/>
          <w:sz w:val="24"/>
          <w:szCs w:val="24"/>
          <w:highlight w:val="white"/>
          <w:lang w:val="en"/>
        </w:rPr>
        <w:t>2029</w:t>
      </w:r>
      <w:r w:rsidRPr="11821316">
        <w:rPr>
          <w:rFonts w:asciiTheme="minorHAnsi" w:eastAsia="Times New Roman" w:hAnsiTheme="minorHAnsi" w:cstheme="minorBidi"/>
          <w:color w:val="auto"/>
          <w:sz w:val="24"/>
          <w:szCs w:val="24"/>
          <w:highlight w:val="white"/>
          <w:lang w:val="en"/>
        </w:rPr>
        <w:t xml:space="preserve"> </w:t>
      </w:r>
      <w:r w:rsidR="4B1C18B2" w:rsidRPr="11821316">
        <w:rPr>
          <w:rFonts w:asciiTheme="minorHAnsi" w:eastAsia="Times New Roman" w:hAnsiTheme="minorHAnsi" w:cstheme="minorBidi"/>
          <w:color w:val="auto"/>
          <w:sz w:val="24"/>
          <w:szCs w:val="24"/>
          <w:highlight w:val="white"/>
          <w:lang w:val="en"/>
        </w:rPr>
        <w:t>through</w:t>
      </w:r>
      <w:r w:rsidRPr="11821316">
        <w:rPr>
          <w:rFonts w:asciiTheme="minorHAnsi" w:eastAsia="Times New Roman" w:hAnsiTheme="minorHAnsi" w:cstheme="minorBidi"/>
          <w:color w:val="auto"/>
          <w:sz w:val="24"/>
          <w:szCs w:val="24"/>
          <w:highlight w:val="white"/>
          <w:lang w:val="en"/>
        </w:rPr>
        <w:t xml:space="preserve"> 8/1/</w:t>
      </w:r>
      <w:r w:rsidR="009A5ADF" w:rsidRPr="11821316">
        <w:rPr>
          <w:rFonts w:asciiTheme="minorHAnsi" w:eastAsia="Times New Roman" w:hAnsiTheme="minorHAnsi" w:cstheme="minorBidi"/>
          <w:color w:val="auto"/>
          <w:sz w:val="24"/>
          <w:szCs w:val="24"/>
          <w:highlight w:val="white"/>
          <w:lang w:val="en"/>
        </w:rPr>
        <w:t>20</w:t>
      </w:r>
      <w:r w:rsidR="00915AFF" w:rsidRPr="11821316">
        <w:rPr>
          <w:rFonts w:asciiTheme="minorHAnsi" w:eastAsia="Times New Roman" w:hAnsiTheme="minorHAnsi" w:cstheme="minorBidi"/>
          <w:color w:val="auto"/>
          <w:sz w:val="24"/>
          <w:szCs w:val="24"/>
          <w:highlight w:val="white"/>
          <w:lang w:val="en"/>
        </w:rPr>
        <w:t>30</w:t>
      </w:r>
    </w:p>
    <w:p w14:paraId="5D3064F3" w14:textId="22106874" w:rsidR="00D67FDE" w:rsidRPr="00B62F9A" w:rsidRDefault="00D67FDE" w:rsidP="3C5709D8">
      <w:pPr>
        <w:numPr>
          <w:ilvl w:val="1"/>
          <w:numId w:val="16"/>
        </w:numPr>
        <w:spacing w:after="0"/>
        <w:ind w:left="1800"/>
        <w:rPr>
          <w:rFonts w:asciiTheme="minorHAnsi" w:eastAsia="Times New Roman" w:hAnsiTheme="minorHAnsi" w:cstheme="minorHAnsi"/>
          <w:color w:val="auto"/>
          <w:sz w:val="24"/>
          <w:szCs w:val="24"/>
          <w:highlight w:val="white"/>
        </w:rPr>
      </w:pPr>
      <w:r w:rsidRPr="00B62F9A">
        <w:rPr>
          <w:rFonts w:asciiTheme="minorHAnsi" w:eastAsia="Times New Roman" w:hAnsiTheme="minorHAnsi" w:cstheme="minorHAnsi"/>
          <w:color w:val="auto"/>
          <w:sz w:val="24"/>
          <w:szCs w:val="24"/>
          <w:highlight w:val="white"/>
        </w:rPr>
        <w:t xml:space="preserve">Let’s Go implementation continues to be scheduled and delivered to SPS elementary </w:t>
      </w:r>
      <w:r w:rsidR="00386C78">
        <w:rPr>
          <w:rFonts w:asciiTheme="minorHAnsi" w:eastAsia="Times New Roman" w:hAnsiTheme="minorHAnsi" w:cstheme="minorHAnsi"/>
          <w:color w:val="auto"/>
          <w:sz w:val="24"/>
          <w:szCs w:val="24"/>
          <w:highlight w:val="white"/>
        </w:rPr>
        <w:t xml:space="preserve">and middle </w:t>
      </w:r>
      <w:r w:rsidRPr="00B62F9A">
        <w:rPr>
          <w:rFonts w:asciiTheme="minorHAnsi" w:eastAsia="Times New Roman" w:hAnsiTheme="minorHAnsi" w:cstheme="minorHAnsi"/>
          <w:color w:val="auto"/>
          <w:sz w:val="24"/>
          <w:szCs w:val="24"/>
          <w:highlight w:val="white"/>
        </w:rPr>
        <w:t>schools</w:t>
      </w:r>
    </w:p>
    <w:p w14:paraId="249DA7EE" w14:textId="77777777" w:rsidR="00D67FDE" w:rsidRPr="00B62F9A" w:rsidRDefault="00D67FDE" w:rsidP="009841CE">
      <w:pPr>
        <w:numPr>
          <w:ilvl w:val="2"/>
          <w:numId w:val="16"/>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Fleet maintenance</w:t>
      </w:r>
    </w:p>
    <w:p w14:paraId="4F400D48" w14:textId="77777777" w:rsidR="00D67FDE" w:rsidRPr="00B62F9A" w:rsidRDefault="00D67FDE" w:rsidP="009841CE">
      <w:pPr>
        <w:numPr>
          <w:ilvl w:val="2"/>
          <w:numId w:val="16"/>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Teacher training and support</w:t>
      </w:r>
    </w:p>
    <w:p w14:paraId="674A695B" w14:textId="77777777" w:rsidR="00D67FDE" w:rsidRPr="00B62F9A" w:rsidRDefault="00D67FDE" w:rsidP="009841CE">
      <w:pPr>
        <w:numPr>
          <w:ilvl w:val="2"/>
          <w:numId w:val="16"/>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Fleet delivery </w:t>
      </w:r>
    </w:p>
    <w:p w14:paraId="2CB8BEF9" w14:textId="77777777" w:rsidR="00D67FDE" w:rsidRPr="00B62F9A" w:rsidRDefault="00D67FDE" w:rsidP="009841CE">
      <w:pPr>
        <w:numPr>
          <w:ilvl w:val="2"/>
          <w:numId w:val="16"/>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Supply management</w:t>
      </w:r>
    </w:p>
    <w:p w14:paraId="5AD27482" w14:textId="630984EE" w:rsidR="00816050" w:rsidRPr="00816050" w:rsidRDefault="00816050" w:rsidP="11821316">
      <w:pPr>
        <w:numPr>
          <w:ilvl w:val="0"/>
          <w:numId w:val="16"/>
        </w:numPr>
        <w:spacing w:after="0"/>
        <w:ind w:left="1080"/>
        <w:rPr>
          <w:rFonts w:asciiTheme="minorHAnsi" w:eastAsia="Times New Roman" w:hAnsiTheme="minorHAnsi" w:cstheme="minorBidi"/>
          <w:color w:val="auto"/>
          <w:sz w:val="24"/>
          <w:szCs w:val="24"/>
          <w:highlight w:val="white"/>
        </w:rPr>
      </w:pPr>
      <w:r w:rsidRPr="11821316">
        <w:rPr>
          <w:rFonts w:asciiTheme="minorHAnsi" w:eastAsia="Times New Roman" w:hAnsiTheme="minorHAnsi" w:cstheme="minorBidi"/>
          <w:color w:val="auto"/>
          <w:sz w:val="24"/>
          <w:szCs w:val="24"/>
          <w:highlight w:val="white"/>
          <w:lang w:val="en"/>
        </w:rPr>
        <w:t>Implement refined draft of improved curriculum</w:t>
      </w:r>
      <w:r w:rsidR="0CCE08D1"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11/1/2029</w:t>
      </w:r>
      <w:r w:rsidR="009E48CB">
        <w:rPr>
          <w:rFonts w:asciiTheme="minorHAnsi" w:eastAsia="Times New Roman" w:hAnsiTheme="minorHAnsi" w:cstheme="minorBidi"/>
          <w:color w:val="auto"/>
          <w:sz w:val="24"/>
          <w:szCs w:val="24"/>
          <w:highlight w:val="white"/>
          <w:lang w:val="en"/>
        </w:rPr>
        <w:t xml:space="preserve"> </w:t>
      </w:r>
    </w:p>
    <w:p w14:paraId="670B3DC8" w14:textId="03AC9125" w:rsidR="00640510" w:rsidRDefault="00DD7BD1" w:rsidP="11821316">
      <w:pPr>
        <w:numPr>
          <w:ilvl w:val="0"/>
          <w:numId w:val="16"/>
        </w:numPr>
        <w:spacing w:after="0"/>
        <w:ind w:left="1080"/>
        <w:rPr>
          <w:rFonts w:asciiTheme="minorHAnsi" w:eastAsia="Times New Roman" w:hAnsiTheme="minorHAnsi" w:cstheme="minorBidi"/>
          <w:color w:val="auto"/>
          <w:sz w:val="24"/>
          <w:szCs w:val="24"/>
          <w:highlight w:val="white"/>
        </w:rPr>
      </w:pPr>
      <w:r w:rsidRPr="11821316">
        <w:rPr>
          <w:rFonts w:asciiTheme="minorHAnsi" w:eastAsia="Times New Roman" w:hAnsiTheme="minorHAnsi" w:cstheme="minorBidi"/>
          <w:color w:val="auto"/>
          <w:sz w:val="24"/>
          <w:szCs w:val="24"/>
          <w:highlight w:val="white"/>
        </w:rPr>
        <w:t>Curriculum process monitored, feedback gathered and implemented</w:t>
      </w:r>
      <w:r w:rsidR="7FC901DA" w:rsidRPr="11821316">
        <w:rPr>
          <w:rFonts w:asciiTheme="minorHAnsi" w:eastAsia="Times New Roman" w:hAnsiTheme="minorHAnsi" w:cstheme="minorBidi"/>
          <w:color w:val="auto"/>
          <w:sz w:val="24"/>
          <w:szCs w:val="24"/>
          <w:highlight w:val="white"/>
        </w:rPr>
        <w:t xml:space="preserve"> – From </w:t>
      </w:r>
      <w:r w:rsidRPr="11821316">
        <w:rPr>
          <w:rFonts w:asciiTheme="minorHAnsi" w:eastAsia="Times New Roman" w:hAnsiTheme="minorHAnsi" w:cstheme="minorBidi"/>
          <w:color w:val="auto"/>
          <w:sz w:val="24"/>
          <w:szCs w:val="24"/>
          <w:highlight w:val="white"/>
        </w:rPr>
        <w:t>2/1/20</w:t>
      </w:r>
      <w:r w:rsidR="00640510" w:rsidRPr="11821316">
        <w:rPr>
          <w:rFonts w:asciiTheme="minorHAnsi" w:eastAsia="Times New Roman" w:hAnsiTheme="minorHAnsi" w:cstheme="minorBidi"/>
          <w:color w:val="auto"/>
          <w:sz w:val="24"/>
          <w:szCs w:val="24"/>
          <w:highlight w:val="white"/>
        </w:rPr>
        <w:t>30</w:t>
      </w:r>
      <w:r w:rsidRPr="11821316">
        <w:rPr>
          <w:rFonts w:asciiTheme="minorHAnsi" w:eastAsia="Times New Roman" w:hAnsiTheme="minorHAnsi" w:cstheme="minorBidi"/>
          <w:color w:val="auto"/>
          <w:sz w:val="24"/>
          <w:szCs w:val="24"/>
          <w:highlight w:val="white"/>
        </w:rPr>
        <w:t xml:space="preserve"> </w:t>
      </w:r>
      <w:r w:rsidR="22D7BCEC" w:rsidRPr="11821316">
        <w:rPr>
          <w:rFonts w:asciiTheme="minorHAnsi" w:eastAsia="Times New Roman" w:hAnsiTheme="minorHAnsi" w:cstheme="minorBidi"/>
          <w:color w:val="auto"/>
          <w:sz w:val="24"/>
          <w:szCs w:val="24"/>
          <w:highlight w:val="white"/>
        </w:rPr>
        <w:t>through</w:t>
      </w:r>
      <w:r w:rsidRPr="11821316">
        <w:rPr>
          <w:rFonts w:asciiTheme="minorHAnsi" w:eastAsia="Times New Roman" w:hAnsiTheme="minorHAnsi" w:cstheme="minorBidi"/>
          <w:color w:val="auto"/>
          <w:sz w:val="24"/>
          <w:szCs w:val="24"/>
          <w:highlight w:val="white"/>
        </w:rPr>
        <w:t xml:space="preserve"> </w:t>
      </w:r>
      <w:r w:rsidR="00190D42" w:rsidRPr="11821316">
        <w:rPr>
          <w:rFonts w:asciiTheme="minorHAnsi" w:eastAsia="Times New Roman" w:hAnsiTheme="minorHAnsi" w:cstheme="minorBidi"/>
          <w:color w:val="auto"/>
          <w:sz w:val="24"/>
          <w:szCs w:val="24"/>
          <w:highlight w:val="white"/>
        </w:rPr>
        <w:t>8</w:t>
      </w:r>
      <w:r w:rsidRPr="11821316">
        <w:rPr>
          <w:rFonts w:asciiTheme="minorHAnsi" w:eastAsia="Times New Roman" w:hAnsiTheme="minorHAnsi" w:cstheme="minorBidi"/>
          <w:color w:val="auto"/>
          <w:sz w:val="24"/>
          <w:szCs w:val="24"/>
          <w:highlight w:val="white"/>
        </w:rPr>
        <w:t>/1/20</w:t>
      </w:r>
      <w:r w:rsidR="00190D42" w:rsidRPr="11821316">
        <w:rPr>
          <w:rFonts w:asciiTheme="minorHAnsi" w:eastAsia="Times New Roman" w:hAnsiTheme="minorHAnsi" w:cstheme="minorBidi"/>
          <w:color w:val="auto"/>
          <w:sz w:val="24"/>
          <w:szCs w:val="24"/>
          <w:highlight w:val="white"/>
        </w:rPr>
        <w:t>30</w:t>
      </w:r>
    </w:p>
    <w:p w14:paraId="275D283E" w14:textId="0E48DD4F" w:rsidR="00640510" w:rsidRPr="00640510" w:rsidRDefault="00640510" w:rsidP="11821316">
      <w:pPr>
        <w:numPr>
          <w:ilvl w:val="0"/>
          <w:numId w:val="16"/>
        </w:numPr>
        <w:spacing w:after="0"/>
        <w:ind w:left="1080"/>
        <w:rPr>
          <w:rFonts w:asciiTheme="minorHAnsi" w:eastAsia="Times New Roman" w:hAnsiTheme="minorHAnsi" w:cstheme="minorBidi"/>
          <w:color w:val="auto"/>
          <w:sz w:val="24"/>
          <w:szCs w:val="24"/>
          <w:highlight w:val="white"/>
        </w:rPr>
      </w:pPr>
      <w:r w:rsidRPr="11821316">
        <w:rPr>
          <w:rFonts w:asciiTheme="minorHAnsi" w:eastAsia="Times New Roman" w:hAnsiTheme="minorHAnsi" w:cstheme="minorBidi"/>
          <w:color w:val="auto"/>
          <w:sz w:val="24"/>
          <w:szCs w:val="24"/>
          <w:highlight w:val="white"/>
          <w:lang w:val="en"/>
        </w:rPr>
        <w:t>End of year data reporting</w:t>
      </w:r>
      <w:r w:rsidR="02A7E833"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8/1/20</w:t>
      </w:r>
      <w:r w:rsidR="00190D42" w:rsidRPr="11821316">
        <w:rPr>
          <w:rFonts w:asciiTheme="minorHAnsi" w:eastAsia="Times New Roman" w:hAnsiTheme="minorHAnsi" w:cstheme="minorBidi"/>
          <w:color w:val="auto"/>
          <w:sz w:val="24"/>
          <w:szCs w:val="24"/>
          <w:highlight w:val="white"/>
          <w:lang w:val="en"/>
        </w:rPr>
        <w:t>30</w:t>
      </w:r>
    </w:p>
    <w:p w14:paraId="37BA70A4"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p>
    <w:p w14:paraId="068026A3" w14:textId="7EF49EB4" w:rsidR="00D67FDE" w:rsidRPr="00B62F9A" w:rsidRDefault="00D67FDE" w:rsidP="11821316">
      <w:pPr>
        <w:spacing w:after="0"/>
        <w:ind w:left="360"/>
        <w:rPr>
          <w:rFonts w:asciiTheme="minorHAnsi" w:eastAsia="Times New Roman" w:hAnsiTheme="minorHAnsi" w:cstheme="minorBidi"/>
          <w:color w:val="auto"/>
          <w:sz w:val="24"/>
          <w:szCs w:val="24"/>
          <w:highlight w:val="white"/>
          <w:u w:val="single"/>
          <w:lang w:val="en"/>
        </w:rPr>
      </w:pPr>
      <w:r w:rsidRPr="002916C6">
        <w:rPr>
          <w:rFonts w:asciiTheme="minorHAnsi" w:eastAsia="Times New Roman" w:hAnsiTheme="minorHAnsi" w:cstheme="minorBidi"/>
          <w:color w:val="auto"/>
          <w:sz w:val="24"/>
          <w:szCs w:val="24"/>
          <w:highlight w:val="white"/>
          <w:u w:val="single"/>
          <w:lang w:val="en"/>
        </w:rPr>
        <w:t xml:space="preserve">4.5 Phase 5: Continued </w:t>
      </w:r>
      <w:r w:rsidR="4DE34E2C" w:rsidRPr="11821316">
        <w:rPr>
          <w:rFonts w:asciiTheme="minorHAnsi" w:eastAsia="Times New Roman" w:hAnsiTheme="minorHAnsi" w:cstheme="minorBidi"/>
          <w:color w:val="auto"/>
          <w:sz w:val="24"/>
          <w:szCs w:val="24"/>
          <w:highlight w:val="white"/>
          <w:u w:val="single"/>
          <w:lang w:val="en"/>
        </w:rPr>
        <w:t>I</w:t>
      </w:r>
      <w:r w:rsidRPr="002916C6">
        <w:rPr>
          <w:rFonts w:asciiTheme="minorHAnsi" w:eastAsia="Times New Roman" w:hAnsiTheme="minorHAnsi" w:cstheme="minorBidi"/>
          <w:color w:val="auto"/>
          <w:sz w:val="24"/>
          <w:szCs w:val="24"/>
          <w:highlight w:val="white"/>
          <w:u w:val="single"/>
          <w:lang w:val="en"/>
        </w:rPr>
        <w:t xml:space="preserve">mprovement </w:t>
      </w:r>
      <w:r w:rsidR="1E566B33" w:rsidRPr="11821316">
        <w:rPr>
          <w:rFonts w:asciiTheme="minorHAnsi" w:eastAsia="Times New Roman" w:hAnsiTheme="minorHAnsi" w:cstheme="minorBidi"/>
          <w:color w:val="auto"/>
          <w:sz w:val="24"/>
          <w:szCs w:val="24"/>
          <w:highlight w:val="white"/>
          <w:u w:val="single"/>
          <w:lang w:val="en"/>
        </w:rPr>
        <w:t>I</w:t>
      </w:r>
      <w:r w:rsidRPr="002916C6">
        <w:rPr>
          <w:rFonts w:asciiTheme="minorHAnsi" w:eastAsia="Times New Roman" w:hAnsiTheme="minorHAnsi" w:cstheme="minorBidi"/>
          <w:color w:val="auto"/>
          <w:sz w:val="24"/>
          <w:szCs w:val="24"/>
          <w:highlight w:val="white"/>
          <w:u w:val="single"/>
          <w:lang w:val="en"/>
        </w:rPr>
        <w:t>mplementation</w:t>
      </w:r>
      <w:r w:rsidR="65602238" w:rsidRPr="11821316">
        <w:rPr>
          <w:rFonts w:asciiTheme="minorHAnsi" w:eastAsia="Times New Roman" w:hAnsiTheme="minorHAnsi" w:cstheme="minorBidi"/>
          <w:color w:val="auto"/>
          <w:sz w:val="24"/>
          <w:szCs w:val="24"/>
          <w:highlight w:val="white"/>
          <w:u w:val="single"/>
          <w:lang w:val="en"/>
        </w:rPr>
        <w:t xml:space="preserve"> (2030-2031)</w:t>
      </w:r>
    </w:p>
    <w:p w14:paraId="3E9D53A8" w14:textId="517DA759" w:rsidR="11821316" w:rsidRPr="002916C6" w:rsidRDefault="11821316" w:rsidP="11821316">
      <w:pPr>
        <w:spacing w:after="0"/>
        <w:ind w:left="360"/>
        <w:rPr>
          <w:rFonts w:asciiTheme="minorHAnsi" w:eastAsia="Times New Roman" w:hAnsiTheme="minorHAnsi" w:cstheme="minorBidi"/>
          <w:color w:val="auto"/>
          <w:sz w:val="24"/>
          <w:szCs w:val="24"/>
          <w:highlight w:val="white"/>
          <w:u w:val="single"/>
          <w:lang w:val="en"/>
        </w:rPr>
      </w:pPr>
    </w:p>
    <w:p w14:paraId="7D56F3A2" w14:textId="77777777" w:rsidR="00D67FDE" w:rsidRPr="00B62F9A" w:rsidRDefault="00D67FDE" w:rsidP="009841CE">
      <w:pPr>
        <w:spacing w:after="0"/>
        <w:ind w:left="36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lastRenderedPageBreak/>
        <w:t xml:space="preserve">Deliverables for Phase 5 will include: </w:t>
      </w:r>
    </w:p>
    <w:p w14:paraId="0BCD8571" w14:textId="0F2469AD" w:rsidR="00D67FDE" w:rsidRPr="00B62F9A" w:rsidRDefault="00D67FDE" w:rsidP="11821316">
      <w:pPr>
        <w:numPr>
          <w:ilvl w:val="0"/>
          <w:numId w:val="17"/>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Continue program implementation and maintenance</w:t>
      </w:r>
      <w:r w:rsidR="657DFF97" w:rsidRPr="11821316">
        <w:rPr>
          <w:rFonts w:asciiTheme="minorHAnsi" w:eastAsia="Times New Roman" w:hAnsiTheme="minorHAnsi" w:cstheme="minorBidi"/>
          <w:color w:val="auto"/>
          <w:sz w:val="24"/>
          <w:szCs w:val="24"/>
          <w:highlight w:val="white"/>
          <w:lang w:val="en"/>
        </w:rPr>
        <w:t xml:space="preserve"> – From </w:t>
      </w:r>
      <w:r w:rsidRPr="11821316">
        <w:rPr>
          <w:rFonts w:asciiTheme="minorHAnsi" w:eastAsia="Times New Roman" w:hAnsiTheme="minorHAnsi" w:cstheme="minorBidi"/>
          <w:color w:val="auto"/>
          <w:sz w:val="24"/>
          <w:szCs w:val="24"/>
          <w:highlight w:val="white"/>
          <w:lang w:val="en"/>
        </w:rPr>
        <w:t>11/1/</w:t>
      </w:r>
      <w:r w:rsidR="009A5ADF" w:rsidRPr="11821316">
        <w:rPr>
          <w:rFonts w:asciiTheme="minorHAnsi" w:eastAsia="Times New Roman" w:hAnsiTheme="minorHAnsi" w:cstheme="minorBidi"/>
          <w:color w:val="auto"/>
          <w:sz w:val="24"/>
          <w:szCs w:val="24"/>
          <w:highlight w:val="white"/>
          <w:lang w:val="en"/>
        </w:rPr>
        <w:t>20</w:t>
      </w:r>
      <w:r w:rsidR="00915AFF" w:rsidRPr="11821316">
        <w:rPr>
          <w:rFonts w:asciiTheme="minorHAnsi" w:eastAsia="Times New Roman" w:hAnsiTheme="minorHAnsi" w:cstheme="minorBidi"/>
          <w:color w:val="auto"/>
          <w:sz w:val="24"/>
          <w:szCs w:val="24"/>
          <w:highlight w:val="white"/>
          <w:lang w:val="en"/>
        </w:rPr>
        <w:t>30</w:t>
      </w:r>
      <w:r w:rsidRPr="11821316">
        <w:rPr>
          <w:rFonts w:asciiTheme="minorHAnsi" w:eastAsia="Times New Roman" w:hAnsiTheme="minorHAnsi" w:cstheme="minorBidi"/>
          <w:color w:val="auto"/>
          <w:sz w:val="24"/>
          <w:szCs w:val="24"/>
          <w:highlight w:val="white"/>
          <w:lang w:val="en"/>
        </w:rPr>
        <w:t xml:space="preserve"> </w:t>
      </w:r>
      <w:r w:rsidR="08A5F4DB" w:rsidRPr="11821316">
        <w:rPr>
          <w:rFonts w:asciiTheme="minorHAnsi" w:eastAsia="Times New Roman" w:hAnsiTheme="minorHAnsi" w:cstheme="minorBidi"/>
          <w:color w:val="auto"/>
          <w:sz w:val="24"/>
          <w:szCs w:val="24"/>
          <w:highlight w:val="white"/>
          <w:lang w:val="en"/>
        </w:rPr>
        <w:t>through</w:t>
      </w:r>
      <w:r w:rsidRPr="11821316">
        <w:rPr>
          <w:rFonts w:asciiTheme="minorHAnsi" w:eastAsia="Times New Roman" w:hAnsiTheme="minorHAnsi" w:cstheme="minorBidi"/>
          <w:color w:val="auto"/>
          <w:sz w:val="24"/>
          <w:szCs w:val="24"/>
          <w:highlight w:val="white"/>
          <w:lang w:val="en"/>
        </w:rPr>
        <w:t xml:space="preserve"> 8/1/</w:t>
      </w:r>
      <w:r w:rsidR="009A5ADF" w:rsidRPr="11821316">
        <w:rPr>
          <w:rFonts w:asciiTheme="minorHAnsi" w:eastAsia="Times New Roman" w:hAnsiTheme="minorHAnsi" w:cstheme="minorBidi"/>
          <w:color w:val="auto"/>
          <w:sz w:val="24"/>
          <w:szCs w:val="24"/>
          <w:highlight w:val="white"/>
          <w:lang w:val="en"/>
        </w:rPr>
        <w:t>203</w:t>
      </w:r>
      <w:r w:rsidR="00915AFF" w:rsidRPr="11821316">
        <w:rPr>
          <w:rFonts w:asciiTheme="minorHAnsi" w:eastAsia="Times New Roman" w:hAnsiTheme="minorHAnsi" w:cstheme="minorBidi"/>
          <w:color w:val="auto"/>
          <w:sz w:val="24"/>
          <w:szCs w:val="24"/>
          <w:highlight w:val="white"/>
          <w:lang w:val="en"/>
        </w:rPr>
        <w:t>1</w:t>
      </w:r>
    </w:p>
    <w:p w14:paraId="6684EFA1" w14:textId="0D534A46" w:rsidR="00D67FDE" w:rsidRPr="00B62F9A" w:rsidRDefault="00D67FDE" w:rsidP="3C5709D8">
      <w:pPr>
        <w:numPr>
          <w:ilvl w:val="1"/>
          <w:numId w:val="17"/>
        </w:numPr>
        <w:spacing w:after="0"/>
        <w:ind w:left="1800"/>
        <w:rPr>
          <w:rFonts w:asciiTheme="minorHAnsi" w:eastAsia="Times New Roman" w:hAnsiTheme="minorHAnsi" w:cstheme="minorHAnsi"/>
          <w:color w:val="auto"/>
          <w:sz w:val="24"/>
          <w:szCs w:val="24"/>
          <w:highlight w:val="white"/>
        </w:rPr>
      </w:pPr>
      <w:r w:rsidRPr="00B62F9A">
        <w:rPr>
          <w:rFonts w:asciiTheme="minorHAnsi" w:eastAsia="Times New Roman" w:hAnsiTheme="minorHAnsi" w:cstheme="minorHAnsi"/>
          <w:color w:val="auto"/>
          <w:sz w:val="24"/>
          <w:szCs w:val="24"/>
          <w:highlight w:val="white"/>
        </w:rPr>
        <w:t xml:space="preserve">Let’s Go implementation continues to be scheduled and delivered to SPS elementary </w:t>
      </w:r>
      <w:r w:rsidR="00386C78">
        <w:rPr>
          <w:rFonts w:asciiTheme="minorHAnsi" w:eastAsia="Times New Roman" w:hAnsiTheme="minorHAnsi" w:cstheme="minorHAnsi"/>
          <w:color w:val="auto"/>
          <w:sz w:val="24"/>
          <w:szCs w:val="24"/>
          <w:highlight w:val="white"/>
        </w:rPr>
        <w:t xml:space="preserve">and middle </w:t>
      </w:r>
      <w:r w:rsidRPr="00B62F9A">
        <w:rPr>
          <w:rFonts w:asciiTheme="minorHAnsi" w:eastAsia="Times New Roman" w:hAnsiTheme="minorHAnsi" w:cstheme="minorHAnsi"/>
          <w:color w:val="auto"/>
          <w:sz w:val="24"/>
          <w:szCs w:val="24"/>
          <w:highlight w:val="white"/>
        </w:rPr>
        <w:t>schools</w:t>
      </w:r>
    </w:p>
    <w:p w14:paraId="14E9DA71" w14:textId="77777777" w:rsidR="00D67FDE" w:rsidRPr="00B62F9A" w:rsidRDefault="00D67FDE" w:rsidP="009841CE">
      <w:pPr>
        <w:numPr>
          <w:ilvl w:val="2"/>
          <w:numId w:val="17"/>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Fleet maintenance</w:t>
      </w:r>
    </w:p>
    <w:p w14:paraId="6A6DEA8E" w14:textId="77777777" w:rsidR="00D67FDE" w:rsidRPr="00B62F9A" w:rsidRDefault="00D67FDE" w:rsidP="009841CE">
      <w:pPr>
        <w:numPr>
          <w:ilvl w:val="2"/>
          <w:numId w:val="17"/>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Teacher training and support</w:t>
      </w:r>
    </w:p>
    <w:p w14:paraId="15CC2AB2" w14:textId="77777777" w:rsidR="00D67FDE" w:rsidRPr="00B62F9A" w:rsidRDefault="00D67FDE" w:rsidP="009841CE">
      <w:pPr>
        <w:numPr>
          <w:ilvl w:val="2"/>
          <w:numId w:val="17"/>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 xml:space="preserve">Fleet delivery </w:t>
      </w:r>
    </w:p>
    <w:p w14:paraId="548EB1B9" w14:textId="77777777" w:rsidR="00D67FDE" w:rsidRPr="00B62F9A" w:rsidRDefault="00D67FDE" w:rsidP="009841CE">
      <w:pPr>
        <w:numPr>
          <w:ilvl w:val="2"/>
          <w:numId w:val="17"/>
        </w:numPr>
        <w:spacing w:after="0"/>
        <w:ind w:left="2520"/>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Supply management</w:t>
      </w:r>
    </w:p>
    <w:p w14:paraId="4D987866" w14:textId="02F6DAAF" w:rsidR="00D67FDE" w:rsidRPr="00B62F9A" w:rsidRDefault="00D67FDE" w:rsidP="11821316">
      <w:pPr>
        <w:numPr>
          <w:ilvl w:val="0"/>
          <w:numId w:val="17"/>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Continue improvement implementation and training</w:t>
      </w:r>
      <w:r w:rsidR="5488C28F"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5/1/</w:t>
      </w:r>
      <w:r w:rsidR="009A5ADF" w:rsidRPr="11821316">
        <w:rPr>
          <w:rFonts w:asciiTheme="minorHAnsi" w:eastAsia="Times New Roman" w:hAnsiTheme="minorHAnsi" w:cstheme="minorBidi"/>
          <w:color w:val="auto"/>
          <w:sz w:val="24"/>
          <w:szCs w:val="24"/>
          <w:highlight w:val="white"/>
          <w:lang w:val="en"/>
        </w:rPr>
        <w:t>203</w:t>
      </w:r>
      <w:r w:rsidR="00190D42" w:rsidRPr="11821316">
        <w:rPr>
          <w:rFonts w:asciiTheme="minorHAnsi" w:eastAsia="Times New Roman" w:hAnsiTheme="minorHAnsi" w:cstheme="minorBidi"/>
          <w:color w:val="auto"/>
          <w:sz w:val="24"/>
          <w:szCs w:val="24"/>
          <w:highlight w:val="white"/>
          <w:lang w:val="en"/>
        </w:rPr>
        <w:t>1</w:t>
      </w:r>
    </w:p>
    <w:p w14:paraId="6D4FB07A" w14:textId="53300DF7" w:rsidR="00D67FDE" w:rsidRPr="00B62F9A" w:rsidRDefault="00D67FDE" w:rsidP="11821316">
      <w:pPr>
        <w:numPr>
          <w:ilvl w:val="0"/>
          <w:numId w:val="17"/>
        </w:numPr>
        <w:spacing w:after="0"/>
        <w:ind w:left="108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color w:val="auto"/>
          <w:sz w:val="24"/>
          <w:szCs w:val="24"/>
          <w:highlight w:val="white"/>
          <w:lang w:val="en"/>
        </w:rPr>
        <w:t>End of year data reporting</w:t>
      </w:r>
      <w:r w:rsidR="483F9870" w:rsidRPr="11821316">
        <w:rPr>
          <w:rFonts w:asciiTheme="minorHAnsi" w:eastAsia="Times New Roman" w:hAnsiTheme="minorHAnsi" w:cstheme="minorBidi"/>
          <w:color w:val="auto"/>
          <w:sz w:val="24"/>
          <w:szCs w:val="24"/>
          <w:highlight w:val="white"/>
          <w:lang w:val="en"/>
        </w:rPr>
        <w:t xml:space="preserve"> – To be completed no later than </w:t>
      </w:r>
      <w:r w:rsidRPr="11821316">
        <w:rPr>
          <w:rFonts w:asciiTheme="minorHAnsi" w:eastAsia="Times New Roman" w:hAnsiTheme="minorHAnsi" w:cstheme="minorBidi"/>
          <w:color w:val="auto"/>
          <w:sz w:val="24"/>
          <w:szCs w:val="24"/>
          <w:highlight w:val="white"/>
          <w:lang w:val="en"/>
        </w:rPr>
        <w:t>8/1/</w:t>
      </w:r>
      <w:r w:rsidR="009A5ADF" w:rsidRPr="11821316">
        <w:rPr>
          <w:rFonts w:asciiTheme="minorHAnsi" w:eastAsia="Times New Roman" w:hAnsiTheme="minorHAnsi" w:cstheme="minorBidi"/>
          <w:color w:val="auto"/>
          <w:sz w:val="24"/>
          <w:szCs w:val="24"/>
          <w:highlight w:val="white"/>
          <w:lang w:val="en"/>
        </w:rPr>
        <w:t>203</w:t>
      </w:r>
      <w:r w:rsidR="00190D42" w:rsidRPr="11821316">
        <w:rPr>
          <w:rFonts w:asciiTheme="minorHAnsi" w:eastAsia="Times New Roman" w:hAnsiTheme="minorHAnsi" w:cstheme="minorBidi"/>
          <w:color w:val="auto"/>
          <w:sz w:val="24"/>
          <w:szCs w:val="24"/>
          <w:highlight w:val="white"/>
          <w:lang w:val="en"/>
        </w:rPr>
        <w:t>1</w:t>
      </w:r>
    </w:p>
    <w:p w14:paraId="6E4CBD31" w14:textId="6E083ACE" w:rsidR="134588F6" w:rsidRDefault="134588F6" w:rsidP="134588F6">
      <w:pPr>
        <w:spacing w:after="0"/>
        <w:ind w:left="1080"/>
        <w:rPr>
          <w:rFonts w:asciiTheme="minorHAnsi" w:eastAsia="Times New Roman" w:hAnsiTheme="minorHAnsi" w:cstheme="minorBidi"/>
          <w:color w:val="auto"/>
          <w:sz w:val="24"/>
          <w:szCs w:val="24"/>
          <w:highlight w:val="white"/>
          <w:lang w:val="en"/>
        </w:rPr>
      </w:pPr>
    </w:p>
    <w:p w14:paraId="1052FB6D" w14:textId="77777777"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5. CHANGES AND MODIFICATIONS</w:t>
      </w:r>
    </w:p>
    <w:p w14:paraId="1052FB6E" w14:textId="5D2FA62D" w:rsidR="00563109" w:rsidRPr="00B62F9A" w:rsidRDefault="008C74ED" w:rsidP="11821316">
      <w:pPr>
        <w:ind w:left="360"/>
        <w:rPr>
          <w:rFonts w:asciiTheme="minorHAnsi" w:hAnsiTheme="minorHAnsi" w:cstheme="minorBidi"/>
        </w:rPr>
      </w:pPr>
      <w:r w:rsidRPr="11821316">
        <w:rPr>
          <w:rFonts w:asciiTheme="minorHAnsi" w:eastAsia="Times New Roman" w:hAnsiTheme="minorHAnsi" w:cstheme="minorBidi"/>
          <w:sz w:val="24"/>
          <w:szCs w:val="24"/>
        </w:rPr>
        <w:t xml:space="preserve">5.1 No modification or amendment of the provisions hereof shall be effective unless in writing and signed by authorized representatives of the </w:t>
      </w:r>
      <w:r w:rsidR="6BA63C7C"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 xml:space="preserve">arties hereto. The </w:t>
      </w:r>
      <w:r w:rsidR="62142646"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 xml:space="preserve">arties expressly reserve the right to modify this </w:t>
      </w:r>
      <w:r w:rsidR="003C7AA8" w:rsidRPr="11821316">
        <w:rPr>
          <w:rFonts w:asciiTheme="minorHAnsi" w:eastAsia="Times New Roman" w:hAnsiTheme="minorHAnsi" w:cstheme="minorBidi"/>
          <w:sz w:val="24"/>
          <w:szCs w:val="24"/>
        </w:rPr>
        <w:t>Agreement</w:t>
      </w:r>
      <w:r w:rsidRPr="11821316">
        <w:rPr>
          <w:rFonts w:asciiTheme="minorHAnsi" w:eastAsia="Times New Roman" w:hAnsiTheme="minorHAnsi" w:cstheme="minorBidi"/>
          <w:sz w:val="24"/>
          <w:szCs w:val="24"/>
        </w:rPr>
        <w:t xml:space="preserve"> by mutual</w:t>
      </w:r>
      <w:r w:rsidR="1889BC24" w:rsidRPr="11821316">
        <w:rPr>
          <w:rFonts w:asciiTheme="minorHAnsi" w:eastAsia="Times New Roman" w:hAnsiTheme="minorHAnsi" w:cstheme="minorBidi"/>
          <w:sz w:val="24"/>
          <w:szCs w:val="24"/>
        </w:rPr>
        <w:t xml:space="preserve"> written</w:t>
      </w:r>
      <w:r w:rsidRPr="11821316">
        <w:rPr>
          <w:rFonts w:asciiTheme="minorHAnsi" w:eastAsia="Times New Roman" w:hAnsiTheme="minorHAnsi" w:cstheme="minorBidi"/>
          <w:sz w:val="24"/>
          <w:szCs w:val="24"/>
        </w:rPr>
        <w:t xml:space="preserve"> agreement.</w:t>
      </w:r>
    </w:p>
    <w:p w14:paraId="3304B073" w14:textId="121C4EC1" w:rsidR="00BE7F88" w:rsidRDefault="008C74ED" w:rsidP="11821316">
      <w:pPr>
        <w:ind w:left="360"/>
        <w:rPr>
          <w:rFonts w:asciiTheme="minorHAnsi" w:eastAsia="Times New Roman" w:hAnsiTheme="minorHAnsi" w:cstheme="minorBidi"/>
          <w:sz w:val="24"/>
          <w:szCs w:val="24"/>
        </w:rPr>
      </w:pPr>
      <w:r w:rsidRPr="11821316">
        <w:rPr>
          <w:rFonts w:asciiTheme="minorHAnsi" w:eastAsia="Times New Roman" w:hAnsiTheme="minorHAnsi" w:cstheme="minorBidi"/>
          <w:sz w:val="24"/>
          <w:szCs w:val="24"/>
        </w:rPr>
        <w:t xml:space="preserve">5.2 </w:t>
      </w:r>
      <w:r w:rsidR="00E11DF7">
        <w:rPr>
          <w:rFonts w:asciiTheme="minorHAnsi" w:eastAsia="Times New Roman" w:hAnsiTheme="minorHAnsi" w:cstheme="minorBidi"/>
          <w:sz w:val="24"/>
          <w:szCs w:val="24"/>
        </w:rPr>
        <w:t>Each</w:t>
      </w:r>
      <w:r w:rsidRPr="11821316">
        <w:rPr>
          <w:rFonts w:asciiTheme="minorHAnsi" w:eastAsia="Times New Roman" w:hAnsiTheme="minorHAnsi" w:cstheme="minorBidi"/>
          <w:sz w:val="24"/>
          <w:szCs w:val="24"/>
        </w:rPr>
        <w:t xml:space="preserve"> </w:t>
      </w:r>
      <w:r w:rsidR="00E11DF7">
        <w:rPr>
          <w:rFonts w:asciiTheme="minorHAnsi" w:eastAsia="Times New Roman" w:hAnsiTheme="minorHAnsi" w:cstheme="minorBidi"/>
          <w:sz w:val="24"/>
          <w:szCs w:val="24"/>
        </w:rPr>
        <w:t xml:space="preserve">party shall </w:t>
      </w:r>
      <w:r w:rsidRPr="11821316">
        <w:rPr>
          <w:rFonts w:asciiTheme="minorHAnsi" w:eastAsia="Times New Roman" w:hAnsiTheme="minorHAnsi" w:cstheme="minorBidi"/>
          <w:sz w:val="24"/>
          <w:szCs w:val="24"/>
        </w:rPr>
        <w:t xml:space="preserve">notify </w:t>
      </w:r>
      <w:r w:rsidR="00F94413" w:rsidRPr="11821316">
        <w:rPr>
          <w:rFonts w:asciiTheme="minorHAnsi" w:eastAsia="Times New Roman" w:hAnsiTheme="minorHAnsi" w:cstheme="minorBidi"/>
          <w:sz w:val="24"/>
          <w:szCs w:val="24"/>
        </w:rPr>
        <w:t xml:space="preserve">the </w:t>
      </w:r>
      <w:r w:rsidR="00E11DF7">
        <w:rPr>
          <w:rFonts w:asciiTheme="minorHAnsi" w:eastAsia="Times New Roman" w:hAnsiTheme="minorHAnsi" w:cstheme="minorBidi"/>
          <w:sz w:val="24"/>
          <w:szCs w:val="24"/>
        </w:rPr>
        <w:t>other</w:t>
      </w:r>
      <w:r w:rsidR="00E11DF7" w:rsidRPr="11821316">
        <w:rPr>
          <w:rFonts w:asciiTheme="minorHAnsi" w:eastAsia="Times New Roman" w:hAnsiTheme="minorHAnsi" w:cstheme="minorBidi"/>
          <w:b/>
          <w:bCs/>
          <w:sz w:val="24"/>
          <w:szCs w:val="24"/>
        </w:rPr>
        <w:t xml:space="preserve"> </w:t>
      </w:r>
      <w:r w:rsidRPr="11821316">
        <w:rPr>
          <w:rFonts w:asciiTheme="minorHAnsi" w:eastAsia="Times New Roman" w:hAnsiTheme="minorHAnsi" w:cstheme="minorBidi"/>
          <w:sz w:val="24"/>
          <w:szCs w:val="24"/>
        </w:rPr>
        <w:t xml:space="preserve">of any potential revisions and/or change orders affecting the </w:t>
      </w:r>
      <w:r w:rsidR="639F2E7A" w:rsidRPr="11821316">
        <w:rPr>
          <w:rFonts w:asciiTheme="minorHAnsi" w:eastAsia="Times New Roman" w:hAnsiTheme="minorHAnsi" w:cstheme="minorBidi"/>
          <w:sz w:val="24"/>
          <w:szCs w:val="24"/>
        </w:rPr>
        <w:t>scope of work</w:t>
      </w:r>
      <w:r w:rsidRPr="11821316">
        <w:rPr>
          <w:rFonts w:asciiTheme="minorHAnsi" w:eastAsia="Times New Roman" w:hAnsiTheme="minorHAnsi" w:cstheme="minorBidi"/>
          <w:sz w:val="24"/>
          <w:szCs w:val="24"/>
        </w:rPr>
        <w:t xml:space="preserve">, </w:t>
      </w:r>
      <w:r w:rsidR="1CE6D08E" w:rsidRPr="11821316">
        <w:rPr>
          <w:rFonts w:asciiTheme="minorHAnsi" w:eastAsia="Times New Roman" w:hAnsiTheme="minorHAnsi" w:cstheme="minorBidi"/>
          <w:sz w:val="24"/>
          <w:szCs w:val="24"/>
        </w:rPr>
        <w:t>Program b</w:t>
      </w:r>
      <w:r w:rsidRPr="11821316">
        <w:rPr>
          <w:rFonts w:asciiTheme="minorHAnsi" w:eastAsia="Times New Roman" w:hAnsiTheme="minorHAnsi" w:cstheme="minorBidi"/>
          <w:sz w:val="24"/>
          <w:szCs w:val="24"/>
        </w:rPr>
        <w:t xml:space="preserve">udget or </w:t>
      </w:r>
      <w:r w:rsidR="52802D90" w:rsidRPr="11821316">
        <w:rPr>
          <w:rFonts w:asciiTheme="minorHAnsi" w:eastAsia="Times New Roman" w:hAnsiTheme="minorHAnsi" w:cstheme="minorBidi"/>
          <w:sz w:val="24"/>
          <w:szCs w:val="24"/>
        </w:rPr>
        <w:t>s</w:t>
      </w:r>
      <w:r w:rsidRPr="11821316">
        <w:rPr>
          <w:rFonts w:asciiTheme="minorHAnsi" w:eastAsia="Times New Roman" w:hAnsiTheme="minorHAnsi" w:cstheme="minorBidi"/>
          <w:sz w:val="24"/>
          <w:szCs w:val="24"/>
        </w:rPr>
        <w:t xml:space="preserve">chedule. The </w:t>
      </w:r>
      <w:r w:rsidR="00E11DF7">
        <w:rPr>
          <w:rFonts w:asciiTheme="minorHAnsi" w:eastAsia="Times New Roman" w:hAnsiTheme="minorHAnsi" w:cstheme="minorBidi"/>
          <w:sz w:val="24"/>
          <w:szCs w:val="24"/>
        </w:rPr>
        <w:t>Parties</w:t>
      </w:r>
      <w:r w:rsidR="00E11DF7" w:rsidRPr="11821316">
        <w:rPr>
          <w:rFonts w:asciiTheme="minorHAnsi" w:eastAsia="Times New Roman" w:hAnsiTheme="minorHAnsi" w:cstheme="minorBidi"/>
          <w:sz w:val="24"/>
          <w:szCs w:val="24"/>
        </w:rPr>
        <w:t xml:space="preserve"> </w:t>
      </w:r>
      <w:r w:rsidRPr="11821316">
        <w:rPr>
          <w:rFonts w:asciiTheme="minorHAnsi" w:eastAsia="Times New Roman" w:hAnsiTheme="minorHAnsi" w:cstheme="minorBidi"/>
          <w:sz w:val="24"/>
          <w:szCs w:val="24"/>
        </w:rPr>
        <w:t xml:space="preserve">will work </w:t>
      </w:r>
      <w:r w:rsidR="00E11DF7">
        <w:rPr>
          <w:rFonts w:asciiTheme="minorHAnsi" w:eastAsia="Times New Roman" w:hAnsiTheme="minorHAnsi" w:cstheme="minorBidi"/>
          <w:sz w:val="24"/>
          <w:szCs w:val="24"/>
        </w:rPr>
        <w:t>together</w:t>
      </w:r>
      <w:r w:rsidRPr="11821316">
        <w:rPr>
          <w:rFonts w:asciiTheme="minorHAnsi" w:eastAsia="Times New Roman" w:hAnsiTheme="minorHAnsi" w:cstheme="minorBidi"/>
          <w:sz w:val="24"/>
          <w:szCs w:val="24"/>
        </w:rPr>
        <w:t xml:space="preserve"> to resolve and agree upon any such changes</w:t>
      </w:r>
      <w:r w:rsidR="00BE7F88">
        <w:rPr>
          <w:rFonts w:asciiTheme="minorHAnsi" w:eastAsia="Times New Roman" w:hAnsiTheme="minorHAnsi" w:cstheme="minorBidi"/>
          <w:sz w:val="24"/>
          <w:szCs w:val="24"/>
        </w:rPr>
        <w:t>.</w:t>
      </w:r>
    </w:p>
    <w:p w14:paraId="1052FB71" w14:textId="77777777"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6. FINANCIAL COST RESPONSIBILITIES</w:t>
      </w:r>
    </w:p>
    <w:p w14:paraId="54E2DA75" w14:textId="1453ED05" w:rsidR="002C1F9C" w:rsidRDefault="008C74ED" w:rsidP="11821316">
      <w:pPr>
        <w:spacing w:after="0"/>
        <w:ind w:left="360"/>
        <w:rPr>
          <w:rFonts w:asciiTheme="minorHAnsi" w:eastAsia="Times New Roman" w:hAnsiTheme="minorHAnsi" w:cstheme="minorBidi"/>
          <w:color w:val="auto"/>
          <w:sz w:val="24"/>
          <w:szCs w:val="24"/>
          <w:highlight w:val="white"/>
          <w:lang w:val="en"/>
        </w:rPr>
      </w:pPr>
      <w:r w:rsidRPr="11821316">
        <w:rPr>
          <w:rFonts w:asciiTheme="minorHAnsi" w:eastAsia="Times New Roman" w:hAnsiTheme="minorHAnsi" w:cstheme="minorBidi"/>
          <w:sz w:val="24"/>
          <w:szCs w:val="24"/>
        </w:rPr>
        <w:t xml:space="preserve">6.1 SDOT will be responsible for making the following milestone payments to </w:t>
      </w:r>
      <w:r w:rsidR="00684302" w:rsidRPr="11821316">
        <w:rPr>
          <w:rFonts w:asciiTheme="minorHAnsi" w:eastAsia="Times New Roman" w:hAnsiTheme="minorHAnsi" w:cstheme="minorBidi"/>
          <w:sz w:val="24"/>
          <w:szCs w:val="24"/>
        </w:rPr>
        <w:t xml:space="preserve">the </w:t>
      </w:r>
      <w:proofErr w:type="gramStart"/>
      <w:r w:rsidR="00684302" w:rsidRPr="11821316">
        <w:rPr>
          <w:rFonts w:asciiTheme="minorHAnsi" w:eastAsia="Times New Roman" w:hAnsiTheme="minorHAnsi" w:cstheme="minorBidi"/>
          <w:sz w:val="24"/>
          <w:szCs w:val="24"/>
        </w:rPr>
        <w:t>District</w:t>
      </w:r>
      <w:proofErr w:type="gramEnd"/>
      <w:r w:rsidR="6C1DCF54" w:rsidRPr="11821316">
        <w:rPr>
          <w:rFonts w:asciiTheme="minorHAnsi" w:eastAsia="Times New Roman" w:hAnsiTheme="minorHAnsi" w:cstheme="minorBidi"/>
          <w:sz w:val="24"/>
          <w:szCs w:val="24"/>
        </w:rPr>
        <w:t xml:space="preserve"> for services </w:t>
      </w:r>
      <w:r w:rsidR="006D0EB7">
        <w:rPr>
          <w:rFonts w:asciiTheme="minorHAnsi" w:eastAsia="Times New Roman" w:hAnsiTheme="minorHAnsi" w:cstheme="minorBidi"/>
          <w:sz w:val="24"/>
          <w:szCs w:val="24"/>
        </w:rPr>
        <w:t xml:space="preserve">provided </w:t>
      </w:r>
      <w:r w:rsidR="6C1DCF54" w:rsidRPr="11821316">
        <w:rPr>
          <w:rFonts w:asciiTheme="minorHAnsi" w:eastAsia="Times New Roman" w:hAnsiTheme="minorHAnsi" w:cstheme="minorBidi"/>
          <w:sz w:val="24"/>
          <w:szCs w:val="24"/>
        </w:rPr>
        <w:t>under this Agreement</w:t>
      </w:r>
      <w:r w:rsidRPr="11821316">
        <w:rPr>
          <w:rFonts w:asciiTheme="minorHAnsi" w:eastAsia="Times New Roman" w:hAnsiTheme="minorHAnsi" w:cstheme="minorBidi"/>
          <w:sz w:val="24"/>
          <w:szCs w:val="24"/>
        </w:rPr>
        <w:t xml:space="preserve"> upon receipt of invoice based on the schedule </w:t>
      </w:r>
      <w:r w:rsidR="16036EAA" w:rsidRPr="11821316">
        <w:rPr>
          <w:rFonts w:asciiTheme="minorHAnsi" w:eastAsia="Times New Roman" w:hAnsiTheme="minorHAnsi" w:cstheme="minorBidi"/>
          <w:sz w:val="24"/>
          <w:szCs w:val="24"/>
        </w:rPr>
        <w:t xml:space="preserve">set forth </w:t>
      </w:r>
      <w:r w:rsidRPr="11821316">
        <w:rPr>
          <w:rFonts w:asciiTheme="minorHAnsi" w:eastAsia="Times New Roman" w:hAnsiTheme="minorHAnsi" w:cstheme="minorBidi"/>
          <w:sz w:val="24"/>
          <w:szCs w:val="24"/>
        </w:rPr>
        <w:t>in Section 4 above:</w:t>
      </w:r>
      <w:r>
        <w:br/>
      </w:r>
    </w:p>
    <w:p w14:paraId="07C43869" w14:textId="284B347A" w:rsidR="00B36BF6" w:rsidRPr="000A4E55" w:rsidRDefault="00B36BF6" w:rsidP="11821316">
      <w:pPr>
        <w:spacing w:after="0"/>
        <w:ind w:left="360"/>
        <w:rPr>
          <w:rFonts w:asciiTheme="minorHAnsi" w:eastAsia="Times New Roman" w:hAnsiTheme="minorHAnsi" w:cstheme="minorBidi"/>
          <w:b/>
          <w:bCs/>
          <w:color w:val="auto"/>
          <w:sz w:val="24"/>
          <w:szCs w:val="24"/>
          <w:highlight w:val="white"/>
          <w:lang w:val="en"/>
        </w:rPr>
      </w:pPr>
      <w:r w:rsidRPr="000A4E55">
        <w:rPr>
          <w:rFonts w:asciiTheme="minorHAnsi" w:eastAsia="Times New Roman" w:hAnsiTheme="minorHAnsi" w:cstheme="minorBidi"/>
          <w:b/>
          <w:bCs/>
          <w:color w:val="auto"/>
          <w:sz w:val="24"/>
          <w:szCs w:val="24"/>
          <w:highlight w:val="white"/>
          <w:lang w:val="en"/>
        </w:rPr>
        <w:t>Spend Plan</w:t>
      </w:r>
    </w:p>
    <w:tbl>
      <w:tblPr>
        <w:tblStyle w:val="TableGrid"/>
        <w:tblW w:w="0" w:type="auto"/>
        <w:tblInd w:w="360" w:type="dxa"/>
        <w:tblLook w:val="04A0" w:firstRow="1" w:lastRow="0" w:firstColumn="1" w:lastColumn="0" w:noHBand="0" w:noVBand="1"/>
      </w:tblPr>
      <w:tblGrid>
        <w:gridCol w:w="2383"/>
        <w:gridCol w:w="2044"/>
        <w:gridCol w:w="2044"/>
        <w:gridCol w:w="2519"/>
      </w:tblGrid>
      <w:tr w:rsidR="00C1496E" w:rsidRPr="00B62F9A" w14:paraId="68F927D9" w14:textId="1B5F9FA9" w:rsidTr="00C1496E">
        <w:tc>
          <w:tcPr>
            <w:tcW w:w="2383" w:type="dxa"/>
          </w:tcPr>
          <w:p w14:paraId="075C3D0B" w14:textId="55D1037C" w:rsidR="00C1496E" w:rsidRPr="00B62F9A" w:rsidRDefault="0073139D" w:rsidP="009841CE">
            <w:pPr>
              <w:rPr>
                <w:rFonts w:asciiTheme="minorHAnsi" w:eastAsia="Times New Roman" w:hAnsiTheme="minorHAnsi" w:cstheme="minorHAnsi"/>
                <w:color w:val="auto"/>
                <w:sz w:val="24"/>
                <w:szCs w:val="24"/>
                <w:highlight w:val="white"/>
                <w:lang w:val="en"/>
              </w:rPr>
            </w:pPr>
            <w:proofErr w:type="gramStart"/>
            <w:r w:rsidRPr="00B62F9A">
              <w:rPr>
                <w:rFonts w:asciiTheme="minorHAnsi" w:eastAsia="Times New Roman" w:hAnsiTheme="minorHAnsi" w:cstheme="minorHAnsi"/>
                <w:color w:val="auto"/>
                <w:sz w:val="24"/>
                <w:szCs w:val="24"/>
                <w:highlight w:val="white"/>
                <w:lang w:val="en"/>
              </w:rPr>
              <w:t>Spend</w:t>
            </w:r>
            <w:proofErr w:type="gramEnd"/>
            <w:r w:rsidRPr="00B62F9A">
              <w:rPr>
                <w:rFonts w:asciiTheme="minorHAnsi" w:eastAsia="Times New Roman" w:hAnsiTheme="minorHAnsi" w:cstheme="minorHAnsi"/>
                <w:color w:val="auto"/>
                <w:sz w:val="24"/>
                <w:szCs w:val="24"/>
                <w:highlight w:val="white"/>
                <w:lang w:val="en"/>
              </w:rPr>
              <w:t xml:space="preserve"> Plan </w:t>
            </w:r>
            <w:r w:rsidR="00C1496E" w:rsidRPr="00B62F9A">
              <w:rPr>
                <w:rFonts w:asciiTheme="minorHAnsi" w:eastAsia="Times New Roman" w:hAnsiTheme="minorHAnsi" w:cstheme="minorHAnsi"/>
                <w:color w:val="auto"/>
                <w:sz w:val="24"/>
                <w:szCs w:val="24"/>
                <w:highlight w:val="white"/>
                <w:lang w:val="en"/>
              </w:rPr>
              <w:t>Date</w:t>
            </w:r>
          </w:p>
        </w:tc>
        <w:tc>
          <w:tcPr>
            <w:tcW w:w="2044" w:type="dxa"/>
          </w:tcPr>
          <w:p w14:paraId="1B0C3E58" w14:textId="3D6E671E"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Phase</w:t>
            </w:r>
          </w:p>
        </w:tc>
        <w:tc>
          <w:tcPr>
            <w:tcW w:w="2044" w:type="dxa"/>
          </w:tcPr>
          <w:p w14:paraId="5483D244" w14:textId="7801AE1B"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Deliverable</w:t>
            </w:r>
          </w:p>
        </w:tc>
        <w:tc>
          <w:tcPr>
            <w:tcW w:w="2519" w:type="dxa"/>
          </w:tcPr>
          <w:p w14:paraId="789E90EE" w14:textId="446615D0"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Amount</w:t>
            </w:r>
          </w:p>
        </w:tc>
      </w:tr>
      <w:tr w:rsidR="00C1496E" w:rsidRPr="00B62F9A" w14:paraId="46BF1B72" w14:textId="50534870" w:rsidTr="00C1496E">
        <w:tc>
          <w:tcPr>
            <w:tcW w:w="2383" w:type="dxa"/>
          </w:tcPr>
          <w:p w14:paraId="397AA70B" w14:textId="56E00496"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11/1/2026</w:t>
            </w:r>
          </w:p>
        </w:tc>
        <w:tc>
          <w:tcPr>
            <w:tcW w:w="2044" w:type="dxa"/>
          </w:tcPr>
          <w:p w14:paraId="06AB00E5" w14:textId="4932E294" w:rsidR="00C1496E" w:rsidRPr="00B62F9A" w:rsidRDefault="0027272F"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1</w:t>
            </w:r>
          </w:p>
        </w:tc>
        <w:tc>
          <w:tcPr>
            <w:tcW w:w="2044" w:type="dxa"/>
          </w:tcPr>
          <w:p w14:paraId="35F3401D" w14:textId="5A663BAA" w:rsidR="00C1496E" w:rsidRPr="00B62F9A" w:rsidRDefault="00F03943"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4.1.1</w:t>
            </w:r>
            <w:r w:rsidR="00A139C3">
              <w:rPr>
                <w:rFonts w:asciiTheme="minorHAnsi" w:eastAsia="Times New Roman" w:hAnsiTheme="minorHAnsi" w:cstheme="minorHAnsi"/>
                <w:color w:val="auto"/>
                <w:sz w:val="24"/>
                <w:szCs w:val="24"/>
                <w:highlight w:val="white"/>
                <w:lang w:val="en"/>
              </w:rPr>
              <w:t>, 4.1.2</w:t>
            </w:r>
          </w:p>
        </w:tc>
        <w:tc>
          <w:tcPr>
            <w:tcW w:w="2519" w:type="dxa"/>
          </w:tcPr>
          <w:p w14:paraId="31672A76" w14:textId="24A7B18E"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$145,181.25</w:t>
            </w:r>
          </w:p>
        </w:tc>
      </w:tr>
      <w:tr w:rsidR="00C1496E" w:rsidRPr="00B62F9A" w14:paraId="337A565F" w14:textId="59B3C66E" w:rsidTr="00C1496E">
        <w:tc>
          <w:tcPr>
            <w:tcW w:w="2383" w:type="dxa"/>
          </w:tcPr>
          <w:p w14:paraId="2C8CB0C4" w14:textId="1EBC02E4"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2/1/2027</w:t>
            </w:r>
          </w:p>
        </w:tc>
        <w:tc>
          <w:tcPr>
            <w:tcW w:w="2044" w:type="dxa"/>
          </w:tcPr>
          <w:p w14:paraId="1242E887" w14:textId="6174C89B" w:rsidR="00C1496E" w:rsidRPr="00B62F9A" w:rsidRDefault="00807F13"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1</w:t>
            </w:r>
          </w:p>
        </w:tc>
        <w:tc>
          <w:tcPr>
            <w:tcW w:w="2044" w:type="dxa"/>
          </w:tcPr>
          <w:p w14:paraId="27765F1C" w14:textId="33506756" w:rsidR="00C1496E" w:rsidRPr="00B62F9A" w:rsidRDefault="00E212F1"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4.1.</w:t>
            </w:r>
            <w:r w:rsidR="004A07C6">
              <w:rPr>
                <w:rFonts w:asciiTheme="minorHAnsi" w:eastAsia="Times New Roman" w:hAnsiTheme="minorHAnsi" w:cstheme="minorHAnsi"/>
                <w:color w:val="auto"/>
                <w:sz w:val="24"/>
                <w:szCs w:val="24"/>
                <w:highlight w:val="white"/>
                <w:lang w:val="en"/>
              </w:rPr>
              <w:t>2</w:t>
            </w:r>
          </w:p>
        </w:tc>
        <w:tc>
          <w:tcPr>
            <w:tcW w:w="2519" w:type="dxa"/>
          </w:tcPr>
          <w:p w14:paraId="2C662C91" w14:textId="418D02DE"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$145,181.25</w:t>
            </w:r>
          </w:p>
        </w:tc>
      </w:tr>
      <w:tr w:rsidR="00C1496E" w:rsidRPr="00B62F9A" w14:paraId="32B20152" w14:textId="5462E1A6" w:rsidTr="00C1496E">
        <w:tc>
          <w:tcPr>
            <w:tcW w:w="2383" w:type="dxa"/>
          </w:tcPr>
          <w:p w14:paraId="77505A58" w14:textId="30D7205F"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5/1/2027</w:t>
            </w:r>
          </w:p>
        </w:tc>
        <w:tc>
          <w:tcPr>
            <w:tcW w:w="2044" w:type="dxa"/>
          </w:tcPr>
          <w:p w14:paraId="6E619647" w14:textId="00F797D3" w:rsidR="00C1496E" w:rsidRPr="00B62F9A" w:rsidRDefault="00807F13"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1</w:t>
            </w:r>
          </w:p>
        </w:tc>
        <w:tc>
          <w:tcPr>
            <w:tcW w:w="2044" w:type="dxa"/>
          </w:tcPr>
          <w:p w14:paraId="59DA7DA9" w14:textId="4F3DC3A8" w:rsidR="00C1496E" w:rsidRPr="00B62F9A" w:rsidRDefault="00E212F1"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4.1.</w:t>
            </w:r>
            <w:r w:rsidR="004A07C6">
              <w:rPr>
                <w:rFonts w:asciiTheme="minorHAnsi" w:eastAsia="Times New Roman" w:hAnsiTheme="minorHAnsi" w:cstheme="minorHAnsi"/>
                <w:color w:val="auto"/>
                <w:sz w:val="24"/>
                <w:szCs w:val="24"/>
                <w:highlight w:val="white"/>
                <w:lang w:val="en"/>
              </w:rPr>
              <w:t>2</w:t>
            </w:r>
          </w:p>
        </w:tc>
        <w:tc>
          <w:tcPr>
            <w:tcW w:w="2519" w:type="dxa"/>
          </w:tcPr>
          <w:p w14:paraId="60A6C805" w14:textId="69C20C68"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$145,181.25</w:t>
            </w:r>
          </w:p>
        </w:tc>
      </w:tr>
      <w:tr w:rsidR="00C1496E" w:rsidRPr="00B62F9A" w14:paraId="10DFCE9A" w14:textId="0784E769" w:rsidTr="00C1496E">
        <w:tc>
          <w:tcPr>
            <w:tcW w:w="2383" w:type="dxa"/>
          </w:tcPr>
          <w:p w14:paraId="71E9839F" w14:textId="33396B92"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8/1/2027</w:t>
            </w:r>
          </w:p>
        </w:tc>
        <w:tc>
          <w:tcPr>
            <w:tcW w:w="2044" w:type="dxa"/>
          </w:tcPr>
          <w:p w14:paraId="2D3F5D1B" w14:textId="0D03BADE" w:rsidR="00C1496E" w:rsidRPr="00B62F9A" w:rsidRDefault="00807F13"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1</w:t>
            </w:r>
          </w:p>
        </w:tc>
        <w:tc>
          <w:tcPr>
            <w:tcW w:w="2044" w:type="dxa"/>
          </w:tcPr>
          <w:p w14:paraId="3C73F34F" w14:textId="7E727F67" w:rsidR="00C1496E" w:rsidRPr="00B62F9A" w:rsidRDefault="008F39F9"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 xml:space="preserve">4.1.2, </w:t>
            </w:r>
            <w:r w:rsidR="00200BD7">
              <w:rPr>
                <w:rFonts w:asciiTheme="minorHAnsi" w:eastAsia="Times New Roman" w:hAnsiTheme="minorHAnsi" w:cstheme="minorHAnsi"/>
                <w:color w:val="auto"/>
                <w:sz w:val="24"/>
                <w:szCs w:val="24"/>
                <w:highlight w:val="white"/>
                <w:lang w:val="en"/>
              </w:rPr>
              <w:t>4.1.3</w:t>
            </w:r>
          </w:p>
        </w:tc>
        <w:tc>
          <w:tcPr>
            <w:tcW w:w="2519" w:type="dxa"/>
          </w:tcPr>
          <w:p w14:paraId="266B6CFD" w14:textId="1FE0A0C8"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$145,181.25</w:t>
            </w:r>
          </w:p>
        </w:tc>
      </w:tr>
      <w:tr w:rsidR="00C1496E" w:rsidRPr="00B62F9A" w14:paraId="63FCD0BA" w14:textId="3F11D92B" w:rsidTr="00C1496E">
        <w:tc>
          <w:tcPr>
            <w:tcW w:w="2383" w:type="dxa"/>
          </w:tcPr>
          <w:p w14:paraId="750593AE" w14:textId="0B4A7DC6"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11/1/2027</w:t>
            </w:r>
          </w:p>
        </w:tc>
        <w:tc>
          <w:tcPr>
            <w:tcW w:w="2044" w:type="dxa"/>
          </w:tcPr>
          <w:p w14:paraId="6ACED91E" w14:textId="63D2DEC5" w:rsidR="00C1496E" w:rsidRPr="00B62F9A" w:rsidRDefault="00915AFF"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2</w:t>
            </w:r>
          </w:p>
        </w:tc>
        <w:tc>
          <w:tcPr>
            <w:tcW w:w="2044" w:type="dxa"/>
          </w:tcPr>
          <w:p w14:paraId="6150C02C" w14:textId="301D4A35" w:rsidR="00C1496E" w:rsidRPr="00B62F9A" w:rsidRDefault="004A77DF" w:rsidP="009841CE">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4.2</w:t>
            </w:r>
            <w:r w:rsidR="00C13EC9">
              <w:rPr>
                <w:rFonts w:asciiTheme="minorHAnsi" w:eastAsia="Times New Roman" w:hAnsiTheme="minorHAnsi" w:cstheme="minorHAnsi"/>
                <w:color w:val="auto"/>
                <w:sz w:val="24"/>
                <w:szCs w:val="24"/>
                <w:highlight w:val="white"/>
                <w:lang w:val="en"/>
              </w:rPr>
              <w:t>.1, 4.2.2</w:t>
            </w:r>
          </w:p>
        </w:tc>
        <w:tc>
          <w:tcPr>
            <w:tcW w:w="2519" w:type="dxa"/>
          </w:tcPr>
          <w:p w14:paraId="71FF71B8" w14:textId="20A6EE54" w:rsidR="00C1496E" w:rsidRPr="00B62F9A" w:rsidRDefault="00C1496E" w:rsidP="009841CE">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$149,620.00</w:t>
            </w:r>
          </w:p>
        </w:tc>
      </w:tr>
      <w:tr w:rsidR="004A77DF" w:rsidRPr="00B62F9A" w14:paraId="76B65A73" w14:textId="60AE436F" w:rsidTr="00C1496E">
        <w:tc>
          <w:tcPr>
            <w:tcW w:w="2383" w:type="dxa"/>
          </w:tcPr>
          <w:p w14:paraId="3DA44C41" w14:textId="666FCC90"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2/1/2028</w:t>
            </w:r>
          </w:p>
        </w:tc>
        <w:tc>
          <w:tcPr>
            <w:tcW w:w="2044" w:type="dxa"/>
          </w:tcPr>
          <w:p w14:paraId="1F052D5B" w14:textId="43EBEB0C"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2</w:t>
            </w:r>
          </w:p>
        </w:tc>
        <w:tc>
          <w:tcPr>
            <w:tcW w:w="2044" w:type="dxa"/>
          </w:tcPr>
          <w:p w14:paraId="32C87C06" w14:textId="72BF5BF2" w:rsidR="004A77DF" w:rsidRPr="00B62F9A" w:rsidRDefault="00C97D24"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4.2.1</w:t>
            </w:r>
          </w:p>
        </w:tc>
        <w:tc>
          <w:tcPr>
            <w:tcW w:w="2519" w:type="dxa"/>
          </w:tcPr>
          <w:p w14:paraId="630E310E" w14:textId="0D6E6F3E"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$149,620.00</w:t>
            </w:r>
          </w:p>
        </w:tc>
      </w:tr>
      <w:tr w:rsidR="004A77DF" w:rsidRPr="00B62F9A" w14:paraId="201CC51B" w14:textId="43EC4FA1" w:rsidTr="00C1496E">
        <w:tc>
          <w:tcPr>
            <w:tcW w:w="2383" w:type="dxa"/>
          </w:tcPr>
          <w:p w14:paraId="2AB049A2" w14:textId="67B647A9"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5/1/2028</w:t>
            </w:r>
          </w:p>
        </w:tc>
        <w:tc>
          <w:tcPr>
            <w:tcW w:w="2044" w:type="dxa"/>
          </w:tcPr>
          <w:p w14:paraId="79B684C2" w14:textId="218329E9"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2</w:t>
            </w:r>
          </w:p>
        </w:tc>
        <w:tc>
          <w:tcPr>
            <w:tcW w:w="2044" w:type="dxa"/>
          </w:tcPr>
          <w:p w14:paraId="17D556B4" w14:textId="4DFD154A" w:rsidR="004A77DF" w:rsidRPr="00B62F9A" w:rsidRDefault="00C97D24"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4.2.1</w:t>
            </w:r>
          </w:p>
        </w:tc>
        <w:tc>
          <w:tcPr>
            <w:tcW w:w="2519" w:type="dxa"/>
          </w:tcPr>
          <w:p w14:paraId="48059462" w14:textId="3F553C05"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$149,620.00</w:t>
            </w:r>
          </w:p>
        </w:tc>
      </w:tr>
      <w:tr w:rsidR="004A77DF" w:rsidRPr="00B62F9A" w14:paraId="00D3A638" w14:textId="6885BB6F" w:rsidTr="00C1496E">
        <w:tc>
          <w:tcPr>
            <w:tcW w:w="2383" w:type="dxa"/>
          </w:tcPr>
          <w:p w14:paraId="5C3BA2DA" w14:textId="2EAF9624"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8/1/2028</w:t>
            </w:r>
          </w:p>
        </w:tc>
        <w:tc>
          <w:tcPr>
            <w:tcW w:w="2044" w:type="dxa"/>
          </w:tcPr>
          <w:p w14:paraId="2FD0CA48" w14:textId="561E7D64"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2</w:t>
            </w:r>
          </w:p>
        </w:tc>
        <w:tc>
          <w:tcPr>
            <w:tcW w:w="2044" w:type="dxa"/>
          </w:tcPr>
          <w:p w14:paraId="4683083D" w14:textId="19A80D7B" w:rsidR="004A77DF" w:rsidRPr="00B62F9A" w:rsidRDefault="00C97D24"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4.2.1</w:t>
            </w:r>
          </w:p>
        </w:tc>
        <w:tc>
          <w:tcPr>
            <w:tcW w:w="2519" w:type="dxa"/>
          </w:tcPr>
          <w:p w14:paraId="76E35AD6" w14:textId="1A3B1AF4"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$149,620.00</w:t>
            </w:r>
          </w:p>
        </w:tc>
      </w:tr>
      <w:tr w:rsidR="004A77DF" w:rsidRPr="00B62F9A" w14:paraId="66ED3CD5" w14:textId="2549C715" w:rsidTr="00C1496E">
        <w:tc>
          <w:tcPr>
            <w:tcW w:w="2383" w:type="dxa"/>
          </w:tcPr>
          <w:p w14:paraId="3963D89E" w14:textId="2A2E0EAB"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11/1/2028</w:t>
            </w:r>
          </w:p>
        </w:tc>
        <w:tc>
          <w:tcPr>
            <w:tcW w:w="2044" w:type="dxa"/>
          </w:tcPr>
          <w:p w14:paraId="6832F7AE" w14:textId="3B1FCA64"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3</w:t>
            </w:r>
          </w:p>
        </w:tc>
        <w:tc>
          <w:tcPr>
            <w:tcW w:w="2044" w:type="dxa"/>
          </w:tcPr>
          <w:p w14:paraId="4D608AAB" w14:textId="2D317C25"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4.3.1</w:t>
            </w:r>
          </w:p>
        </w:tc>
        <w:tc>
          <w:tcPr>
            <w:tcW w:w="2519" w:type="dxa"/>
          </w:tcPr>
          <w:p w14:paraId="4679EAA2" w14:textId="2FFD58F0"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$141,002.25</w:t>
            </w:r>
          </w:p>
        </w:tc>
      </w:tr>
      <w:tr w:rsidR="004A77DF" w:rsidRPr="00B62F9A" w14:paraId="7C7E86B8" w14:textId="789E2703" w:rsidTr="00C1496E">
        <w:tc>
          <w:tcPr>
            <w:tcW w:w="2383" w:type="dxa"/>
          </w:tcPr>
          <w:p w14:paraId="2C851ABA" w14:textId="023FCD37"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lastRenderedPageBreak/>
              <w:t>2/1/2029</w:t>
            </w:r>
          </w:p>
        </w:tc>
        <w:tc>
          <w:tcPr>
            <w:tcW w:w="2044" w:type="dxa"/>
          </w:tcPr>
          <w:p w14:paraId="0425DFD7" w14:textId="617D5ED2"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3</w:t>
            </w:r>
          </w:p>
        </w:tc>
        <w:tc>
          <w:tcPr>
            <w:tcW w:w="2044" w:type="dxa"/>
          </w:tcPr>
          <w:p w14:paraId="06B22335" w14:textId="4B574E36"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4.3.1</w:t>
            </w:r>
          </w:p>
        </w:tc>
        <w:tc>
          <w:tcPr>
            <w:tcW w:w="2519" w:type="dxa"/>
          </w:tcPr>
          <w:p w14:paraId="095F2E8F" w14:textId="5A93F155"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$141,002.25</w:t>
            </w:r>
          </w:p>
        </w:tc>
      </w:tr>
      <w:tr w:rsidR="004A77DF" w:rsidRPr="00B62F9A" w14:paraId="0EA13A92" w14:textId="125E317C" w:rsidTr="00C1496E">
        <w:tc>
          <w:tcPr>
            <w:tcW w:w="2383" w:type="dxa"/>
          </w:tcPr>
          <w:p w14:paraId="19479DE3" w14:textId="7CBFA3AE"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5/1/2029</w:t>
            </w:r>
          </w:p>
        </w:tc>
        <w:tc>
          <w:tcPr>
            <w:tcW w:w="2044" w:type="dxa"/>
          </w:tcPr>
          <w:p w14:paraId="308BBD28" w14:textId="4D005815"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3</w:t>
            </w:r>
          </w:p>
        </w:tc>
        <w:tc>
          <w:tcPr>
            <w:tcW w:w="2044" w:type="dxa"/>
          </w:tcPr>
          <w:p w14:paraId="422189B8" w14:textId="5E05C255"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4.3.1, 4.3.</w:t>
            </w:r>
            <w:r w:rsidR="005C4BD3">
              <w:rPr>
                <w:rFonts w:asciiTheme="minorHAnsi" w:eastAsia="Times New Roman" w:hAnsiTheme="minorHAnsi" w:cstheme="minorHAnsi"/>
                <w:color w:val="auto"/>
                <w:sz w:val="24"/>
                <w:szCs w:val="24"/>
                <w:highlight w:val="white"/>
                <w:lang w:val="en"/>
              </w:rPr>
              <w:t>2</w:t>
            </w:r>
          </w:p>
        </w:tc>
        <w:tc>
          <w:tcPr>
            <w:tcW w:w="2519" w:type="dxa"/>
          </w:tcPr>
          <w:p w14:paraId="6B80C6C8" w14:textId="14260A1A"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$141,002.25</w:t>
            </w:r>
          </w:p>
        </w:tc>
      </w:tr>
      <w:tr w:rsidR="004A77DF" w:rsidRPr="00B62F9A" w14:paraId="339EEF6F" w14:textId="52778E89" w:rsidTr="00C1496E">
        <w:tc>
          <w:tcPr>
            <w:tcW w:w="2383" w:type="dxa"/>
          </w:tcPr>
          <w:p w14:paraId="11B13BD5" w14:textId="1EBCEDF3"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8/1/2029</w:t>
            </w:r>
          </w:p>
        </w:tc>
        <w:tc>
          <w:tcPr>
            <w:tcW w:w="2044" w:type="dxa"/>
          </w:tcPr>
          <w:p w14:paraId="64AA5B1E" w14:textId="394D5CE1"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3</w:t>
            </w:r>
          </w:p>
        </w:tc>
        <w:tc>
          <w:tcPr>
            <w:tcW w:w="2044" w:type="dxa"/>
          </w:tcPr>
          <w:p w14:paraId="35CD02A8" w14:textId="6CC5DC42"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 xml:space="preserve">4.3.1, </w:t>
            </w:r>
            <w:r w:rsidR="001D3B99">
              <w:rPr>
                <w:rFonts w:asciiTheme="minorHAnsi" w:eastAsia="Times New Roman" w:hAnsiTheme="minorHAnsi" w:cstheme="minorHAnsi"/>
                <w:color w:val="auto"/>
                <w:sz w:val="24"/>
                <w:szCs w:val="24"/>
                <w:highlight w:val="white"/>
                <w:lang w:val="en"/>
              </w:rPr>
              <w:t>4.3.3, 4.3.4</w:t>
            </w:r>
          </w:p>
        </w:tc>
        <w:tc>
          <w:tcPr>
            <w:tcW w:w="2519" w:type="dxa"/>
          </w:tcPr>
          <w:p w14:paraId="5751102D" w14:textId="0CD4957D"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$141,002.25</w:t>
            </w:r>
          </w:p>
        </w:tc>
      </w:tr>
      <w:tr w:rsidR="004A77DF" w:rsidRPr="00B62F9A" w14:paraId="3398CD45" w14:textId="0E7AFDF6" w:rsidTr="00C1496E">
        <w:tc>
          <w:tcPr>
            <w:tcW w:w="2383" w:type="dxa"/>
          </w:tcPr>
          <w:p w14:paraId="0128A330" w14:textId="6358AB12"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11/1/2029</w:t>
            </w:r>
          </w:p>
        </w:tc>
        <w:tc>
          <w:tcPr>
            <w:tcW w:w="2044" w:type="dxa"/>
          </w:tcPr>
          <w:p w14:paraId="38E9B4E0" w14:textId="4D65F761"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w:t>
            </w:r>
          </w:p>
        </w:tc>
        <w:tc>
          <w:tcPr>
            <w:tcW w:w="2044" w:type="dxa"/>
          </w:tcPr>
          <w:p w14:paraId="1F7C7573" w14:textId="5BE202A2" w:rsidR="004A77DF" w:rsidRPr="00B62F9A" w:rsidRDefault="00A7139A"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4.4.1, 4.4.2</w:t>
            </w:r>
          </w:p>
        </w:tc>
        <w:tc>
          <w:tcPr>
            <w:tcW w:w="2519" w:type="dxa"/>
          </w:tcPr>
          <w:p w14:paraId="0F0914F3" w14:textId="7906A1D2"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$132,232.00</w:t>
            </w:r>
          </w:p>
        </w:tc>
      </w:tr>
      <w:tr w:rsidR="004A77DF" w:rsidRPr="00B62F9A" w14:paraId="402FF72C" w14:textId="6B89ED69" w:rsidTr="00C1496E">
        <w:tc>
          <w:tcPr>
            <w:tcW w:w="2383" w:type="dxa"/>
          </w:tcPr>
          <w:p w14:paraId="26987C0F" w14:textId="47B41073"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2/1/2030</w:t>
            </w:r>
          </w:p>
        </w:tc>
        <w:tc>
          <w:tcPr>
            <w:tcW w:w="2044" w:type="dxa"/>
          </w:tcPr>
          <w:p w14:paraId="5205DCC3" w14:textId="173B7D44"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w:t>
            </w:r>
          </w:p>
        </w:tc>
        <w:tc>
          <w:tcPr>
            <w:tcW w:w="2044" w:type="dxa"/>
          </w:tcPr>
          <w:p w14:paraId="4C3641EC" w14:textId="2450E7D3"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4.4.1</w:t>
            </w:r>
            <w:r w:rsidR="004C3E8A">
              <w:rPr>
                <w:rFonts w:asciiTheme="minorHAnsi" w:eastAsia="Times New Roman" w:hAnsiTheme="minorHAnsi" w:cstheme="minorHAnsi"/>
                <w:color w:val="auto"/>
                <w:sz w:val="24"/>
                <w:szCs w:val="24"/>
                <w:highlight w:val="white"/>
                <w:lang w:val="en"/>
              </w:rPr>
              <w:t>, 4.</w:t>
            </w:r>
            <w:r w:rsidR="00830174">
              <w:rPr>
                <w:rFonts w:asciiTheme="minorHAnsi" w:eastAsia="Times New Roman" w:hAnsiTheme="minorHAnsi" w:cstheme="minorHAnsi"/>
                <w:color w:val="auto"/>
                <w:sz w:val="24"/>
                <w:szCs w:val="24"/>
                <w:highlight w:val="white"/>
                <w:lang w:val="en"/>
              </w:rPr>
              <w:t>4.3</w:t>
            </w:r>
          </w:p>
        </w:tc>
        <w:tc>
          <w:tcPr>
            <w:tcW w:w="2519" w:type="dxa"/>
          </w:tcPr>
          <w:p w14:paraId="42DC1AE0" w14:textId="2692DF36"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$132,232.00</w:t>
            </w:r>
          </w:p>
        </w:tc>
      </w:tr>
      <w:tr w:rsidR="004A77DF" w:rsidRPr="00B62F9A" w14:paraId="2062C3EF" w14:textId="5EC564C8" w:rsidTr="00C1496E">
        <w:tc>
          <w:tcPr>
            <w:tcW w:w="2383" w:type="dxa"/>
          </w:tcPr>
          <w:p w14:paraId="14CC7715" w14:textId="4D0FFC04"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5/1/2030</w:t>
            </w:r>
          </w:p>
        </w:tc>
        <w:tc>
          <w:tcPr>
            <w:tcW w:w="2044" w:type="dxa"/>
          </w:tcPr>
          <w:p w14:paraId="1EFA3D4C" w14:textId="3F60E088"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w:t>
            </w:r>
          </w:p>
        </w:tc>
        <w:tc>
          <w:tcPr>
            <w:tcW w:w="2044" w:type="dxa"/>
          </w:tcPr>
          <w:p w14:paraId="41FC2084" w14:textId="4E184906"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4.4.1, 4.4.3</w:t>
            </w:r>
          </w:p>
        </w:tc>
        <w:tc>
          <w:tcPr>
            <w:tcW w:w="2519" w:type="dxa"/>
          </w:tcPr>
          <w:p w14:paraId="03010E0A" w14:textId="2EED4038"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$132,232.00</w:t>
            </w:r>
          </w:p>
        </w:tc>
      </w:tr>
      <w:tr w:rsidR="004A77DF" w:rsidRPr="00B62F9A" w14:paraId="236ACF9E" w14:textId="4ECE48DD" w:rsidTr="00C1496E">
        <w:tc>
          <w:tcPr>
            <w:tcW w:w="2383" w:type="dxa"/>
          </w:tcPr>
          <w:p w14:paraId="25707FE3" w14:textId="15E019D8"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8/1/2030</w:t>
            </w:r>
          </w:p>
        </w:tc>
        <w:tc>
          <w:tcPr>
            <w:tcW w:w="2044" w:type="dxa"/>
          </w:tcPr>
          <w:p w14:paraId="2423241B" w14:textId="73B809FA"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w:t>
            </w:r>
          </w:p>
        </w:tc>
        <w:tc>
          <w:tcPr>
            <w:tcW w:w="2044" w:type="dxa"/>
          </w:tcPr>
          <w:p w14:paraId="10AB8FD0" w14:textId="6552C447"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4.4.1</w:t>
            </w:r>
            <w:r w:rsidR="00C77C9A">
              <w:rPr>
                <w:rFonts w:asciiTheme="minorHAnsi" w:eastAsia="Times New Roman" w:hAnsiTheme="minorHAnsi" w:cstheme="minorHAnsi"/>
                <w:color w:val="auto"/>
                <w:sz w:val="24"/>
                <w:szCs w:val="24"/>
                <w:highlight w:val="white"/>
                <w:lang w:val="en"/>
              </w:rPr>
              <w:t xml:space="preserve">, 4.4.3, </w:t>
            </w:r>
            <w:r>
              <w:rPr>
                <w:rFonts w:asciiTheme="minorHAnsi" w:eastAsia="Times New Roman" w:hAnsiTheme="minorHAnsi" w:cstheme="minorHAnsi"/>
                <w:color w:val="auto"/>
                <w:sz w:val="24"/>
                <w:szCs w:val="24"/>
                <w:highlight w:val="white"/>
                <w:lang w:val="en"/>
              </w:rPr>
              <w:t>4.4.4</w:t>
            </w:r>
          </w:p>
        </w:tc>
        <w:tc>
          <w:tcPr>
            <w:tcW w:w="2519" w:type="dxa"/>
          </w:tcPr>
          <w:p w14:paraId="67E6E2CE" w14:textId="5840F39A"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$132,232.00</w:t>
            </w:r>
          </w:p>
        </w:tc>
      </w:tr>
      <w:tr w:rsidR="004A77DF" w:rsidRPr="00B62F9A" w14:paraId="7A64828B" w14:textId="2CE8EC1F" w:rsidTr="00C1496E">
        <w:tc>
          <w:tcPr>
            <w:tcW w:w="2383" w:type="dxa"/>
          </w:tcPr>
          <w:p w14:paraId="29FA0A13" w14:textId="33623E64"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11/1/2030</w:t>
            </w:r>
          </w:p>
        </w:tc>
        <w:tc>
          <w:tcPr>
            <w:tcW w:w="2044" w:type="dxa"/>
          </w:tcPr>
          <w:p w14:paraId="0E20AD86" w14:textId="33EBBCB0"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5</w:t>
            </w:r>
          </w:p>
        </w:tc>
        <w:tc>
          <w:tcPr>
            <w:tcW w:w="2044" w:type="dxa"/>
          </w:tcPr>
          <w:p w14:paraId="1BB2E84E" w14:textId="5AFFA945"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4.5.1</w:t>
            </w:r>
          </w:p>
        </w:tc>
        <w:tc>
          <w:tcPr>
            <w:tcW w:w="2519" w:type="dxa"/>
          </w:tcPr>
          <w:p w14:paraId="78614EF8" w14:textId="2C680086"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$136,292.50</w:t>
            </w:r>
          </w:p>
        </w:tc>
      </w:tr>
      <w:tr w:rsidR="004A77DF" w:rsidRPr="00B62F9A" w14:paraId="05308871" w14:textId="298BF48F" w:rsidTr="00C1496E">
        <w:tc>
          <w:tcPr>
            <w:tcW w:w="2383" w:type="dxa"/>
          </w:tcPr>
          <w:p w14:paraId="3E3B96AB" w14:textId="563DC7CC"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2/1/2031</w:t>
            </w:r>
          </w:p>
        </w:tc>
        <w:tc>
          <w:tcPr>
            <w:tcW w:w="2044" w:type="dxa"/>
          </w:tcPr>
          <w:p w14:paraId="6226759F" w14:textId="397E8058"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5</w:t>
            </w:r>
          </w:p>
        </w:tc>
        <w:tc>
          <w:tcPr>
            <w:tcW w:w="2044" w:type="dxa"/>
          </w:tcPr>
          <w:p w14:paraId="3C4770AD" w14:textId="582BAE7E"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4.5.1</w:t>
            </w:r>
          </w:p>
        </w:tc>
        <w:tc>
          <w:tcPr>
            <w:tcW w:w="2519" w:type="dxa"/>
          </w:tcPr>
          <w:p w14:paraId="0F0FED66" w14:textId="79CF8771"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$136,292.50</w:t>
            </w:r>
          </w:p>
        </w:tc>
      </w:tr>
      <w:tr w:rsidR="004A77DF" w:rsidRPr="00B62F9A" w14:paraId="2A26D8C3" w14:textId="69ED5C59" w:rsidTr="00C1496E">
        <w:tc>
          <w:tcPr>
            <w:tcW w:w="2383" w:type="dxa"/>
          </w:tcPr>
          <w:p w14:paraId="2E3A497E" w14:textId="0B187718"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5/1/2031</w:t>
            </w:r>
          </w:p>
        </w:tc>
        <w:tc>
          <w:tcPr>
            <w:tcW w:w="2044" w:type="dxa"/>
          </w:tcPr>
          <w:p w14:paraId="455C9026" w14:textId="697DE4AA"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5</w:t>
            </w:r>
          </w:p>
        </w:tc>
        <w:tc>
          <w:tcPr>
            <w:tcW w:w="2044" w:type="dxa"/>
          </w:tcPr>
          <w:p w14:paraId="52DF30A6" w14:textId="3DD4DC7A"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4.5.1</w:t>
            </w:r>
            <w:r w:rsidR="002D25F7">
              <w:rPr>
                <w:rFonts w:asciiTheme="minorHAnsi" w:eastAsia="Times New Roman" w:hAnsiTheme="minorHAnsi" w:cstheme="minorHAnsi"/>
                <w:color w:val="auto"/>
                <w:sz w:val="24"/>
                <w:szCs w:val="24"/>
                <w:highlight w:val="white"/>
                <w:lang w:val="en"/>
              </w:rPr>
              <w:t>, 4.5.2</w:t>
            </w:r>
          </w:p>
        </w:tc>
        <w:tc>
          <w:tcPr>
            <w:tcW w:w="2519" w:type="dxa"/>
          </w:tcPr>
          <w:p w14:paraId="0D22306E" w14:textId="67DED063"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$136,292.50</w:t>
            </w:r>
          </w:p>
        </w:tc>
      </w:tr>
      <w:tr w:rsidR="004A77DF" w:rsidRPr="00B62F9A" w14:paraId="595452CD" w14:textId="7E3E77AA" w:rsidTr="00C1496E">
        <w:tc>
          <w:tcPr>
            <w:tcW w:w="2383" w:type="dxa"/>
          </w:tcPr>
          <w:p w14:paraId="2006166B" w14:textId="68B453F5"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8/1/2031</w:t>
            </w:r>
          </w:p>
        </w:tc>
        <w:tc>
          <w:tcPr>
            <w:tcW w:w="2044" w:type="dxa"/>
          </w:tcPr>
          <w:p w14:paraId="4313A9CE" w14:textId="1DD1CF78"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5</w:t>
            </w:r>
          </w:p>
        </w:tc>
        <w:tc>
          <w:tcPr>
            <w:tcW w:w="2044" w:type="dxa"/>
          </w:tcPr>
          <w:p w14:paraId="2649A89C" w14:textId="5C6B5701" w:rsidR="004A77DF" w:rsidRPr="00B62F9A" w:rsidRDefault="004A77DF" w:rsidP="004A77DF">
            <w:pPr>
              <w:rPr>
                <w:rFonts w:asciiTheme="minorHAnsi" w:eastAsia="Times New Roman" w:hAnsiTheme="minorHAnsi" w:cstheme="minorHAnsi"/>
                <w:color w:val="auto"/>
                <w:sz w:val="24"/>
                <w:szCs w:val="24"/>
                <w:highlight w:val="white"/>
                <w:lang w:val="en"/>
              </w:rPr>
            </w:pPr>
            <w:r>
              <w:rPr>
                <w:rFonts w:asciiTheme="minorHAnsi" w:eastAsia="Times New Roman" w:hAnsiTheme="minorHAnsi" w:cstheme="minorHAnsi"/>
                <w:color w:val="auto"/>
                <w:sz w:val="24"/>
                <w:szCs w:val="24"/>
                <w:highlight w:val="white"/>
                <w:lang w:val="en"/>
              </w:rPr>
              <w:t>4.5.1, 4.5.</w:t>
            </w:r>
            <w:r w:rsidR="002D25F7">
              <w:rPr>
                <w:rFonts w:asciiTheme="minorHAnsi" w:eastAsia="Times New Roman" w:hAnsiTheme="minorHAnsi" w:cstheme="minorHAnsi"/>
                <w:color w:val="auto"/>
                <w:sz w:val="24"/>
                <w:szCs w:val="24"/>
                <w:highlight w:val="white"/>
                <w:lang w:val="en"/>
              </w:rPr>
              <w:t>3</w:t>
            </w:r>
          </w:p>
        </w:tc>
        <w:tc>
          <w:tcPr>
            <w:tcW w:w="2519" w:type="dxa"/>
          </w:tcPr>
          <w:p w14:paraId="2496DD44" w14:textId="19521D65" w:rsidR="004A77DF" w:rsidRPr="00B62F9A" w:rsidRDefault="004A77DF"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$136,292.50</w:t>
            </w:r>
          </w:p>
        </w:tc>
      </w:tr>
      <w:tr w:rsidR="00ED63E6" w:rsidRPr="00B62F9A" w14:paraId="4AD5ABBD" w14:textId="23236A6D">
        <w:tc>
          <w:tcPr>
            <w:tcW w:w="6471" w:type="dxa"/>
            <w:gridSpan w:val="3"/>
          </w:tcPr>
          <w:p w14:paraId="0E0C521E" w14:textId="351646F5" w:rsidR="00ED63E6" w:rsidRPr="00B62F9A" w:rsidRDefault="00ED63E6"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TOTAL</w:t>
            </w:r>
          </w:p>
        </w:tc>
        <w:tc>
          <w:tcPr>
            <w:tcW w:w="2519" w:type="dxa"/>
          </w:tcPr>
          <w:p w14:paraId="5CD0801C" w14:textId="3223D15B" w:rsidR="00ED63E6" w:rsidRPr="00B62F9A" w:rsidRDefault="00ED63E6" w:rsidP="004A77DF">
            <w:pPr>
              <w:rPr>
                <w:rFonts w:asciiTheme="minorHAnsi" w:eastAsia="Times New Roman" w:hAnsiTheme="minorHAnsi" w:cstheme="minorHAnsi"/>
                <w:color w:val="auto"/>
                <w:sz w:val="24"/>
                <w:szCs w:val="24"/>
                <w:highlight w:val="white"/>
                <w:lang w:val="en"/>
              </w:rPr>
            </w:pPr>
            <w:r w:rsidRPr="00B62F9A">
              <w:rPr>
                <w:rFonts w:asciiTheme="minorHAnsi" w:eastAsia="Times New Roman" w:hAnsiTheme="minorHAnsi" w:cstheme="minorHAnsi"/>
                <w:color w:val="auto"/>
                <w:sz w:val="24"/>
                <w:szCs w:val="24"/>
                <w:highlight w:val="white"/>
                <w:lang w:val="en"/>
              </w:rPr>
              <w:t>$2,817,312.00</w:t>
            </w:r>
          </w:p>
        </w:tc>
      </w:tr>
    </w:tbl>
    <w:p w14:paraId="01AEEA61" w14:textId="6498BB7D" w:rsidR="00B36BF6" w:rsidRDefault="00B36BF6" w:rsidP="005809D0">
      <w:pPr>
        <w:spacing w:after="0"/>
        <w:ind w:left="360"/>
        <w:rPr>
          <w:rFonts w:asciiTheme="minorHAnsi" w:eastAsia="Times New Roman" w:hAnsiTheme="minorHAnsi" w:cstheme="minorBidi"/>
          <w:sz w:val="24"/>
          <w:szCs w:val="24"/>
        </w:rPr>
      </w:pPr>
    </w:p>
    <w:p w14:paraId="71A18ED5" w14:textId="76B35575" w:rsidR="00B36BF6" w:rsidRPr="00B36BF6" w:rsidRDefault="00B36BF6" w:rsidP="00B36BF6">
      <w:pPr>
        <w:spacing w:after="0"/>
        <w:ind w:left="360"/>
        <w:rPr>
          <w:rFonts w:asciiTheme="minorHAnsi" w:eastAsia="Times New Roman" w:hAnsiTheme="minorHAnsi" w:cstheme="minorBidi"/>
          <w:sz w:val="24"/>
          <w:szCs w:val="24"/>
        </w:rPr>
      </w:pPr>
      <w:r w:rsidRPr="00B36BF6">
        <w:rPr>
          <w:rFonts w:asciiTheme="minorHAnsi" w:eastAsia="Times New Roman" w:hAnsiTheme="minorHAnsi" w:cstheme="minorBidi"/>
          <w:sz w:val="24"/>
          <w:szCs w:val="24"/>
        </w:rPr>
        <w:t xml:space="preserve">The </w:t>
      </w:r>
      <w:proofErr w:type="gramStart"/>
      <w:r w:rsidRPr="00B36BF6">
        <w:rPr>
          <w:rFonts w:asciiTheme="minorHAnsi" w:eastAsia="Times New Roman" w:hAnsiTheme="minorHAnsi" w:cstheme="minorBidi"/>
          <w:sz w:val="24"/>
          <w:szCs w:val="24"/>
        </w:rPr>
        <w:t>District</w:t>
      </w:r>
      <w:proofErr w:type="gramEnd"/>
      <w:r w:rsidRPr="00B36BF6">
        <w:rPr>
          <w:rFonts w:asciiTheme="minorHAnsi" w:eastAsia="Times New Roman" w:hAnsiTheme="minorHAnsi" w:cstheme="minorBidi"/>
          <w:sz w:val="24"/>
          <w:szCs w:val="24"/>
        </w:rPr>
        <w:t xml:space="preserve"> will retain </w:t>
      </w:r>
      <w:r w:rsidR="00F17306">
        <w:rPr>
          <w:rFonts w:asciiTheme="minorHAnsi" w:eastAsia="Times New Roman" w:hAnsiTheme="minorHAnsi" w:cstheme="minorBidi"/>
          <w:sz w:val="24"/>
          <w:szCs w:val="24"/>
        </w:rPr>
        <w:t>12.2</w:t>
      </w:r>
      <w:r w:rsidRPr="00B36BF6">
        <w:rPr>
          <w:rFonts w:asciiTheme="minorHAnsi" w:eastAsia="Times New Roman" w:hAnsiTheme="minorHAnsi" w:cstheme="minorBidi"/>
          <w:sz w:val="24"/>
          <w:szCs w:val="24"/>
        </w:rPr>
        <w:t xml:space="preserve">% of the amount specified above for each milestone payment for the </w:t>
      </w:r>
      <w:proofErr w:type="gramStart"/>
      <w:r w:rsidRPr="00B36BF6">
        <w:rPr>
          <w:rFonts w:asciiTheme="minorHAnsi" w:eastAsia="Times New Roman" w:hAnsiTheme="minorHAnsi" w:cstheme="minorBidi"/>
          <w:sz w:val="24"/>
          <w:szCs w:val="24"/>
        </w:rPr>
        <w:t>District’s</w:t>
      </w:r>
      <w:proofErr w:type="gramEnd"/>
      <w:r w:rsidRPr="00B36BF6">
        <w:rPr>
          <w:rFonts w:asciiTheme="minorHAnsi" w:eastAsia="Times New Roman" w:hAnsiTheme="minorHAnsi" w:cstheme="minorBidi"/>
          <w:sz w:val="24"/>
          <w:szCs w:val="24"/>
        </w:rPr>
        <w:t xml:space="preserve"> costs. For clarity, the </w:t>
      </w:r>
      <w:r w:rsidR="00F17306">
        <w:rPr>
          <w:rFonts w:asciiTheme="minorHAnsi" w:eastAsia="Times New Roman" w:hAnsiTheme="minorHAnsi" w:cstheme="minorBidi"/>
          <w:sz w:val="24"/>
          <w:szCs w:val="24"/>
        </w:rPr>
        <w:t>12.2</w:t>
      </w:r>
      <w:r w:rsidRPr="00B36BF6">
        <w:rPr>
          <w:rFonts w:asciiTheme="minorHAnsi" w:eastAsia="Times New Roman" w:hAnsiTheme="minorHAnsi" w:cstheme="minorBidi"/>
          <w:sz w:val="24"/>
          <w:szCs w:val="24"/>
        </w:rPr>
        <w:t xml:space="preserve">% retained for the </w:t>
      </w:r>
      <w:proofErr w:type="gramStart"/>
      <w:r w:rsidRPr="00B36BF6">
        <w:rPr>
          <w:rFonts w:asciiTheme="minorHAnsi" w:eastAsia="Times New Roman" w:hAnsiTheme="minorHAnsi" w:cstheme="minorBidi"/>
          <w:sz w:val="24"/>
          <w:szCs w:val="24"/>
        </w:rPr>
        <w:t>District's</w:t>
      </w:r>
      <w:proofErr w:type="gramEnd"/>
      <w:r w:rsidRPr="00B36BF6">
        <w:rPr>
          <w:rFonts w:asciiTheme="minorHAnsi" w:eastAsia="Times New Roman" w:hAnsiTheme="minorHAnsi" w:cstheme="minorBidi"/>
          <w:sz w:val="24"/>
          <w:szCs w:val="24"/>
        </w:rPr>
        <w:t xml:space="preserve"> costs </w:t>
      </w:r>
      <w:proofErr w:type="gramStart"/>
      <w:r w:rsidRPr="00B36BF6">
        <w:rPr>
          <w:rFonts w:asciiTheme="minorHAnsi" w:eastAsia="Times New Roman" w:hAnsiTheme="minorHAnsi" w:cstheme="minorBidi"/>
          <w:sz w:val="24"/>
          <w:szCs w:val="24"/>
        </w:rPr>
        <w:t>is</w:t>
      </w:r>
      <w:proofErr w:type="gramEnd"/>
      <w:r w:rsidRPr="00B36BF6">
        <w:rPr>
          <w:rFonts w:asciiTheme="minorHAnsi" w:eastAsia="Times New Roman" w:hAnsiTheme="minorHAnsi" w:cstheme="minorBidi"/>
          <w:sz w:val="24"/>
          <w:szCs w:val="24"/>
        </w:rPr>
        <w:t xml:space="preserve"> not intended to increase the amounts owed by the City set forth above; provided, however, that the Parties may make changes to the scope of work or amounts set forth in the Spend Plan through a written amendment.</w:t>
      </w:r>
    </w:p>
    <w:p w14:paraId="2DE01AF6" w14:textId="77777777" w:rsidR="005403BC" w:rsidRPr="00B36BF6" w:rsidRDefault="005403BC" w:rsidP="007D4DEC">
      <w:pPr>
        <w:spacing w:after="0"/>
        <w:rPr>
          <w:rFonts w:ascii="Times New Roman" w:eastAsia="Times New Roman" w:hAnsi="Times New Roman" w:cs="Times New Roman"/>
          <w:color w:val="auto"/>
          <w:sz w:val="24"/>
          <w:szCs w:val="24"/>
          <w:highlight w:val="white"/>
        </w:rPr>
      </w:pPr>
    </w:p>
    <w:p w14:paraId="1052FC10" w14:textId="052610C3"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7. PAYMENT AND BILLING</w:t>
      </w:r>
    </w:p>
    <w:p w14:paraId="37ACD342" w14:textId="685ACE7E" w:rsidR="001D76BA" w:rsidRDefault="008C74ED" w:rsidP="714EC490">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 xml:space="preserve">7.1 The City (SDOT) shall pay </w:t>
      </w:r>
      <w:r w:rsidR="00CE53A8" w:rsidRPr="57687F69">
        <w:rPr>
          <w:rFonts w:asciiTheme="minorHAnsi" w:eastAsia="Times New Roman" w:hAnsiTheme="minorHAnsi" w:cstheme="minorBidi"/>
          <w:sz w:val="24"/>
          <w:szCs w:val="24"/>
        </w:rPr>
        <w:t>District</w:t>
      </w:r>
      <w:r w:rsidRPr="57687F69">
        <w:rPr>
          <w:rFonts w:asciiTheme="minorHAnsi" w:eastAsia="Times New Roman" w:hAnsiTheme="minorHAnsi" w:cstheme="minorBidi"/>
          <w:sz w:val="24"/>
          <w:szCs w:val="24"/>
        </w:rPr>
        <w:t xml:space="preserve"> based on</w:t>
      </w:r>
      <w:r w:rsidR="00B073C5">
        <w:rPr>
          <w:rFonts w:asciiTheme="minorHAnsi" w:eastAsia="Times New Roman" w:hAnsiTheme="minorHAnsi" w:cstheme="minorBidi"/>
          <w:sz w:val="24"/>
          <w:szCs w:val="24"/>
        </w:rPr>
        <w:t xml:space="preserve"> </w:t>
      </w:r>
      <w:r w:rsidR="00323BEE">
        <w:rPr>
          <w:rFonts w:asciiTheme="minorHAnsi" w:eastAsia="Times New Roman" w:hAnsiTheme="minorHAnsi" w:cstheme="minorBidi"/>
          <w:sz w:val="24"/>
          <w:szCs w:val="24"/>
        </w:rPr>
        <w:t xml:space="preserve">deliverable </w:t>
      </w:r>
      <w:r w:rsidRPr="57687F69">
        <w:rPr>
          <w:rFonts w:asciiTheme="minorHAnsi" w:eastAsia="Times New Roman" w:hAnsiTheme="minorHAnsi" w:cstheme="minorBidi"/>
          <w:sz w:val="24"/>
          <w:szCs w:val="24"/>
        </w:rPr>
        <w:t xml:space="preserve">milestones reached </w:t>
      </w:r>
      <w:proofErr w:type="gramStart"/>
      <w:r w:rsidRPr="57687F69">
        <w:rPr>
          <w:rFonts w:asciiTheme="minorHAnsi" w:eastAsia="Times New Roman" w:hAnsiTheme="minorHAnsi" w:cstheme="minorBidi"/>
          <w:sz w:val="24"/>
          <w:szCs w:val="24"/>
        </w:rPr>
        <w:t>per</w:t>
      </w:r>
      <w:proofErr w:type="gramEnd"/>
      <w:r w:rsidRPr="57687F69">
        <w:rPr>
          <w:rFonts w:asciiTheme="minorHAnsi" w:eastAsia="Times New Roman" w:hAnsiTheme="minorHAnsi" w:cstheme="minorBidi"/>
          <w:sz w:val="24"/>
          <w:szCs w:val="24"/>
        </w:rPr>
        <w:t xml:space="preserve"> the Project Schedule identified in Sections 4 and 6 above for a maximum of </w:t>
      </w:r>
      <w:r w:rsidR="00BE53A2" w:rsidRPr="57687F69">
        <w:rPr>
          <w:rFonts w:asciiTheme="minorHAnsi" w:eastAsia="Times New Roman" w:hAnsiTheme="minorHAnsi" w:cstheme="minorBidi"/>
          <w:sz w:val="24"/>
          <w:szCs w:val="24"/>
          <w:u w:val="single"/>
        </w:rPr>
        <w:t>$</w:t>
      </w:r>
      <w:r w:rsidR="00BE53A2" w:rsidRPr="57687F69">
        <w:rPr>
          <w:rFonts w:asciiTheme="minorHAnsi" w:eastAsia="Times New Roman" w:hAnsiTheme="minorHAnsi" w:cstheme="minorBidi"/>
          <w:sz w:val="24"/>
          <w:szCs w:val="24"/>
          <w:u w:val="single"/>
          <w:lang w:val="en"/>
        </w:rPr>
        <w:t>2,</w:t>
      </w:r>
      <w:r w:rsidR="00830D36" w:rsidRPr="57687F69">
        <w:rPr>
          <w:rFonts w:asciiTheme="minorHAnsi" w:eastAsia="Times New Roman" w:hAnsiTheme="minorHAnsi" w:cstheme="minorBidi"/>
          <w:sz w:val="24"/>
          <w:szCs w:val="24"/>
          <w:u w:val="single"/>
          <w:lang w:val="en"/>
        </w:rPr>
        <w:t>817,312</w:t>
      </w:r>
      <w:r w:rsidR="000241BE" w:rsidRPr="57687F69">
        <w:rPr>
          <w:rFonts w:asciiTheme="minorHAnsi" w:eastAsia="Times New Roman" w:hAnsiTheme="minorHAnsi" w:cstheme="minorBidi"/>
          <w:sz w:val="24"/>
          <w:szCs w:val="24"/>
          <w:u w:val="single"/>
          <w:lang w:val="en"/>
        </w:rPr>
        <w:t>.</w:t>
      </w:r>
      <w:r w:rsidR="00BE53A2" w:rsidRPr="57687F69">
        <w:rPr>
          <w:rFonts w:asciiTheme="minorHAnsi" w:eastAsia="Times New Roman" w:hAnsiTheme="minorHAnsi" w:cstheme="minorBidi"/>
          <w:sz w:val="24"/>
          <w:szCs w:val="24"/>
          <w:u w:val="single"/>
          <w:lang w:val="en"/>
        </w:rPr>
        <w:t>00</w:t>
      </w:r>
      <w:r w:rsidR="00BE53A2" w:rsidRPr="57687F69">
        <w:rPr>
          <w:rFonts w:asciiTheme="minorHAnsi" w:eastAsia="Times New Roman" w:hAnsiTheme="minorHAnsi" w:cstheme="minorBidi"/>
          <w:sz w:val="24"/>
          <w:szCs w:val="24"/>
        </w:rPr>
        <w:t xml:space="preserve"> </w:t>
      </w:r>
      <w:r w:rsidRPr="57687F69">
        <w:rPr>
          <w:rFonts w:asciiTheme="minorHAnsi" w:eastAsia="Times New Roman" w:hAnsiTheme="minorHAnsi" w:cstheme="minorBidi"/>
          <w:sz w:val="24"/>
          <w:szCs w:val="24"/>
        </w:rPr>
        <w:t>for the Project</w:t>
      </w:r>
      <w:r w:rsidR="66425DCE" w:rsidRPr="57687F69">
        <w:rPr>
          <w:rFonts w:asciiTheme="minorHAnsi" w:eastAsia="Times New Roman" w:hAnsiTheme="minorHAnsi" w:cstheme="minorBidi"/>
          <w:sz w:val="24"/>
          <w:szCs w:val="24"/>
        </w:rPr>
        <w:t>.</w:t>
      </w:r>
      <w:r w:rsidR="214E1164" w:rsidRPr="57687F69">
        <w:rPr>
          <w:rFonts w:asciiTheme="minorHAnsi" w:eastAsia="Times New Roman" w:hAnsiTheme="minorHAnsi" w:cstheme="minorBidi"/>
          <w:sz w:val="24"/>
          <w:szCs w:val="24"/>
        </w:rPr>
        <w:t xml:space="preserve"> </w:t>
      </w:r>
    </w:p>
    <w:p w14:paraId="1CAADD29" w14:textId="1CF9D6A9" w:rsidR="009D24FB" w:rsidRDefault="214E1164" w:rsidP="714EC490">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 xml:space="preserve">In the event the Parties agree to extend this Agreement for any extended term, the Parties shall negotiate the new maximum amount of the City’s payment to the </w:t>
      </w:r>
      <w:proofErr w:type="gramStart"/>
      <w:r w:rsidRPr="57687F69">
        <w:rPr>
          <w:rFonts w:asciiTheme="minorHAnsi" w:eastAsia="Times New Roman" w:hAnsiTheme="minorHAnsi" w:cstheme="minorBidi"/>
          <w:sz w:val="24"/>
          <w:szCs w:val="24"/>
        </w:rPr>
        <w:t>District</w:t>
      </w:r>
      <w:proofErr w:type="gramEnd"/>
      <w:r w:rsidRPr="57687F69">
        <w:rPr>
          <w:rFonts w:asciiTheme="minorHAnsi" w:eastAsia="Times New Roman" w:hAnsiTheme="minorHAnsi" w:cstheme="minorBidi"/>
          <w:sz w:val="24"/>
          <w:szCs w:val="24"/>
        </w:rPr>
        <w:t xml:space="preserve"> for service for such extended term.</w:t>
      </w:r>
      <w:r w:rsidR="008C74ED" w:rsidRPr="57687F69">
        <w:rPr>
          <w:rFonts w:asciiTheme="minorHAnsi" w:eastAsia="Times New Roman" w:hAnsiTheme="minorHAnsi" w:cstheme="minorBidi"/>
          <w:sz w:val="24"/>
          <w:szCs w:val="24"/>
        </w:rPr>
        <w:t xml:space="preserve"> </w:t>
      </w:r>
    </w:p>
    <w:p w14:paraId="1B29FF1E" w14:textId="61DB5566" w:rsidR="00760067" w:rsidRPr="00B36BF6" w:rsidRDefault="2622CEAA" w:rsidP="00760067">
      <w:pPr>
        <w:ind w:left="360"/>
        <w:rPr>
          <w:rFonts w:asciiTheme="minorHAnsi" w:eastAsia="Times New Roman" w:hAnsiTheme="minorHAnsi" w:cstheme="minorBidi"/>
          <w:sz w:val="24"/>
          <w:szCs w:val="24"/>
        </w:rPr>
      </w:pPr>
      <w:r w:rsidRPr="714EC490">
        <w:rPr>
          <w:rFonts w:asciiTheme="minorHAnsi" w:eastAsia="Times New Roman" w:hAnsiTheme="minorHAnsi" w:cstheme="minorBidi"/>
          <w:sz w:val="24"/>
          <w:szCs w:val="24"/>
        </w:rPr>
        <w:t xml:space="preserve">7.2 </w:t>
      </w:r>
      <w:r w:rsidR="0013257E" w:rsidRPr="002666E0">
        <w:rPr>
          <w:rFonts w:asciiTheme="minorHAnsi" w:eastAsia="Times New Roman" w:hAnsiTheme="minorHAnsi" w:cstheme="minorBidi"/>
          <w:sz w:val="24"/>
          <w:szCs w:val="24"/>
        </w:rPr>
        <w:t xml:space="preserve">The District will send milestone invoices with documentation detailing locations of services provided, number of participants at each location, and applicable charges to the </w:t>
      </w:r>
      <w:proofErr w:type="gramStart"/>
      <w:r w:rsidR="0013257E" w:rsidRPr="002666E0">
        <w:rPr>
          <w:rFonts w:asciiTheme="minorHAnsi" w:eastAsia="Times New Roman" w:hAnsiTheme="minorHAnsi" w:cstheme="minorBidi"/>
          <w:sz w:val="24"/>
          <w:szCs w:val="24"/>
        </w:rPr>
        <w:t>City</w:t>
      </w:r>
      <w:proofErr w:type="gramEnd"/>
      <w:r w:rsidR="0013257E" w:rsidRPr="002666E0">
        <w:rPr>
          <w:rFonts w:asciiTheme="minorHAnsi" w:eastAsia="Times New Roman" w:hAnsiTheme="minorHAnsi" w:cstheme="minorBidi"/>
          <w:sz w:val="24"/>
          <w:szCs w:val="24"/>
        </w:rPr>
        <w:t xml:space="preserve"> as requests for reimbursement. </w:t>
      </w:r>
    </w:p>
    <w:p w14:paraId="1052FC13" w14:textId="2C96F0AD"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sz w:val="24"/>
          <w:szCs w:val="24"/>
        </w:rPr>
        <w:t xml:space="preserve">7.3 The </w:t>
      </w:r>
      <w:r w:rsidR="00CE53A8" w:rsidRPr="00B62F9A">
        <w:rPr>
          <w:rFonts w:asciiTheme="minorHAnsi" w:eastAsia="Times New Roman" w:hAnsiTheme="minorHAnsi" w:cstheme="minorHAnsi"/>
          <w:sz w:val="24"/>
          <w:szCs w:val="24"/>
        </w:rPr>
        <w:t>District</w:t>
      </w:r>
      <w:r w:rsidRPr="00B62F9A">
        <w:rPr>
          <w:rFonts w:asciiTheme="minorHAnsi" w:eastAsia="Times New Roman" w:hAnsiTheme="minorHAnsi" w:cstheme="minorHAnsi"/>
          <w:sz w:val="24"/>
          <w:szCs w:val="24"/>
        </w:rPr>
        <w:t xml:space="preserve"> will </w:t>
      </w:r>
      <w:r w:rsidR="00446B7D" w:rsidRPr="00B62F9A">
        <w:rPr>
          <w:rFonts w:asciiTheme="minorHAnsi" w:eastAsia="Times New Roman" w:hAnsiTheme="minorHAnsi" w:cstheme="minorHAnsi"/>
          <w:sz w:val="24"/>
          <w:szCs w:val="24"/>
        </w:rPr>
        <w:t xml:space="preserve">email </w:t>
      </w:r>
      <w:r w:rsidRPr="00B62F9A">
        <w:rPr>
          <w:rFonts w:asciiTheme="minorHAnsi" w:eastAsia="Times New Roman" w:hAnsiTheme="minorHAnsi" w:cstheme="minorHAnsi"/>
          <w:sz w:val="24"/>
          <w:szCs w:val="24"/>
        </w:rPr>
        <w:t>all invoices to the address below:</w:t>
      </w:r>
    </w:p>
    <w:p w14:paraId="1052FC14" w14:textId="4E78115F" w:rsidR="00563109" w:rsidRPr="00B36BF6" w:rsidRDefault="008C74ED" w:rsidP="00BE0F70">
      <w:pPr>
        <w:spacing w:after="0" w:line="240" w:lineRule="auto"/>
        <w:ind w:left="720"/>
        <w:rPr>
          <w:rFonts w:asciiTheme="minorHAnsi" w:hAnsiTheme="minorHAnsi" w:cstheme="minorHAnsi"/>
          <w:lang w:val="fr-FR"/>
        </w:rPr>
      </w:pPr>
      <w:proofErr w:type="gramStart"/>
      <w:r w:rsidRPr="00B36BF6">
        <w:rPr>
          <w:rFonts w:asciiTheme="minorHAnsi" w:eastAsia="Times New Roman" w:hAnsiTheme="minorHAnsi" w:cstheme="minorHAnsi"/>
          <w:b/>
          <w:sz w:val="24"/>
          <w:szCs w:val="24"/>
          <w:lang w:val="fr-FR"/>
        </w:rPr>
        <w:t>ATTN:</w:t>
      </w:r>
      <w:proofErr w:type="gramEnd"/>
      <w:r w:rsidRPr="00B36BF6">
        <w:rPr>
          <w:rFonts w:asciiTheme="minorHAnsi" w:eastAsia="Times New Roman" w:hAnsiTheme="minorHAnsi" w:cstheme="minorHAnsi"/>
          <w:b/>
          <w:sz w:val="24"/>
          <w:szCs w:val="24"/>
          <w:lang w:val="fr-FR"/>
        </w:rPr>
        <w:t xml:space="preserve"> </w:t>
      </w:r>
      <w:r w:rsidR="00AA78CD" w:rsidRPr="00B36BF6">
        <w:rPr>
          <w:rFonts w:asciiTheme="minorHAnsi" w:eastAsia="Times New Roman" w:hAnsiTheme="minorHAnsi" w:cstheme="minorHAnsi"/>
          <w:b/>
          <w:sz w:val="24"/>
          <w:szCs w:val="24"/>
          <w:lang w:val="fr-FR"/>
        </w:rPr>
        <w:t>SARA COLLING</w:t>
      </w:r>
    </w:p>
    <w:p w14:paraId="1052FC16" w14:textId="23D79685" w:rsidR="00563109" w:rsidRPr="00B36BF6" w:rsidRDefault="00AA78CD" w:rsidP="00BE0F70">
      <w:pPr>
        <w:spacing w:after="0" w:line="240" w:lineRule="auto"/>
        <w:ind w:left="720"/>
        <w:rPr>
          <w:rFonts w:asciiTheme="minorHAnsi" w:hAnsiTheme="minorHAnsi" w:cstheme="minorHAnsi"/>
          <w:lang w:val="fr-FR"/>
        </w:rPr>
      </w:pPr>
      <w:r w:rsidRPr="00B36BF6">
        <w:rPr>
          <w:rFonts w:asciiTheme="minorHAnsi" w:eastAsia="Times New Roman" w:hAnsiTheme="minorHAnsi" w:cstheme="minorHAnsi"/>
          <w:b/>
          <w:sz w:val="24"/>
          <w:szCs w:val="24"/>
          <w:lang w:val="fr-FR"/>
        </w:rPr>
        <w:t>sara.colling@seattle.gov</w:t>
      </w:r>
    </w:p>
    <w:p w14:paraId="1052FC17" w14:textId="77777777" w:rsidR="00563109" w:rsidRPr="00B36BF6" w:rsidRDefault="00563109">
      <w:pPr>
        <w:spacing w:after="0" w:line="240" w:lineRule="auto"/>
        <w:ind w:left="360"/>
        <w:rPr>
          <w:rFonts w:asciiTheme="minorHAnsi" w:hAnsiTheme="minorHAnsi" w:cstheme="minorHAnsi"/>
          <w:lang w:val="fr-FR"/>
        </w:rPr>
      </w:pPr>
    </w:p>
    <w:p w14:paraId="1052FC18" w14:textId="363668A8" w:rsidR="00563109" w:rsidRPr="00264DB1" w:rsidRDefault="008C74ED" w:rsidP="00264DB1">
      <w:pPr>
        <w:ind w:left="360"/>
        <w:rPr>
          <w:rFonts w:asciiTheme="minorHAnsi" w:eastAsia="Times New Roman" w:hAnsiTheme="minorHAnsi" w:cstheme="minorBidi"/>
          <w:sz w:val="24"/>
          <w:szCs w:val="24"/>
        </w:rPr>
      </w:pPr>
      <w:r w:rsidRPr="002666E0">
        <w:rPr>
          <w:rFonts w:asciiTheme="minorHAnsi" w:eastAsia="Times New Roman" w:hAnsiTheme="minorHAnsi" w:cstheme="minorBidi"/>
          <w:sz w:val="24"/>
          <w:szCs w:val="24"/>
        </w:rPr>
        <w:t xml:space="preserve">7.4 </w:t>
      </w:r>
      <w:r w:rsidR="65DC2ACF" w:rsidRPr="002666E0">
        <w:rPr>
          <w:rFonts w:asciiTheme="minorHAnsi" w:eastAsia="Times New Roman" w:hAnsiTheme="minorHAnsi" w:cstheme="minorBidi"/>
          <w:sz w:val="24"/>
          <w:szCs w:val="24"/>
        </w:rPr>
        <w:t>Except as otherwise set forth herein, t</w:t>
      </w:r>
      <w:r w:rsidRPr="002666E0">
        <w:rPr>
          <w:rFonts w:asciiTheme="minorHAnsi" w:eastAsia="Times New Roman" w:hAnsiTheme="minorHAnsi" w:cstheme="minorBidi"/>
          <w:sz w:val="24"/>
          <w:szCs w:val="24"/>
        </w:rPr>
        <w:t>he City (SDOT) will pay all invoices within thirty (30) days of the receipt of invoices</w:t>
      </w:r>
      <w:r w:rsidR="6FC65FC5" w:rsidRPr="002666E0">
        <w:rPr>
          <w:rFonts w:asciiTheme="minorHAnsi" w:eastAsia="Times New Roman" w:hAnsiTheme="minorHAnsi" w:cstheme="minorBidi"/>
          <w:sz w:val="24"/>
          <w:szCs w:val="24"/>
        </w:rPr>
        <w:t xml:space="preserve">; </w:t>
      </w:r>
      <w:r w:rsidR="6FC65FC5" w:rsidRPr="00264DB1">
        <w:rPr>
          <w:rFonts w:asciiTheme="minorHAnsi" w:eastAsia="Times New Roman" w:hAnsiTheme="minorHAnsi" w:cstheme="minorBidi"/>
          <w:sz w:val="24"/>
          <w:szCs w:val="24"/>
        </w:rPr>
        <w:t>provided, however</w:t>
      </w:r>
      <w:r w:rsidR="6FC65FC5" w:rsidRPr="002666E0">
        <w:rPr>
          <w:rFonts w:asciiTheme="minorHAnsi" w:eastAsia="Times New Roman" w:hAnsiTheme="minorHAnsi" w:cstheme="minorBidi"/>
          <w:sz w:val="24"/>
          <w:szCs w:val="24"/>
        </w:rPr>
        <w:t>, that</w:t>
      </w:r>
      <w:r w:rsidR="0C46DEF1" w:rsidRPr="002666E0">
        <w:rPr>
          <w:rFonts w:asciiTheme="minorHAnsi" w:eastAsia="Times New Roman" w:hAnsiTheme="minorHAnsi" w:cstheme="minorBidi"/>
          <w:sz w:val="24"/>
          <w:szCs w:val="24"/>
        </w:rPr>
        <w:t xml:space="preserve"> </w:t>
      </w:r>
      <w:r w:rsidR="07039F18" w:rsidRPr="002666E0">
        <w:rPr>
          <w:rFonts w:asciiTheme="minorHAnsi" w:eastAsia="Times New Roman" w:hAnsiTheme="minorHAnsi" w:cstheme="minorBidi"/>
          <w:sz w:val="24"/>
          <w:szCs w:val="24"/>
        </w:rPr>
        <w:t>i</w:t>
      </w:r>
      <w:r w:rsidR="3093C371" w:rsidRPr="002666E0">
        <w:rPr>
          <w:rFonts w:asciiTheme="minorHAnsi" w:eastAsia="Times New Roman" w:hAnsiTheme="minorHAnsi" w:cstheme="minorBidi"/>
          <w:sz w:val="24"/>
          <w:szCs w:val="24"/>
        </w:rPr>
        <w:t>f the City determines that an invoice lacks sufficient documentation to support payment</w:t>
      </w:r>
      <w:r w:rsidR="56DB2126" w:rsidRPr="002666E0">
        <w:rPr>
          <w:rFonts w:asciiTheme="minorHAnsi" w:eastAsia="Times New Roman" w:hAnsiTheme="minorHAnsi" w:cstheme="minorBidi"/>
          <w:sz w:val="24"/>
          <w:szCs w:val="24"/>
        </w:rPr>
        <w:t xml:space="preserve"> or if the </w:t>
      </w:r>
      <w:r w:rsidR="66632D45" w:rsidRPr="002666E0">
        <w:rPr>
          <w:rFonts w:asciiTheme="minorHAnsi" w:eastAsia="Times New Roman" w:hAnsiTheme="minorHAnsi" w:cstheme="minorBidi"/>
          <w:sz w:val="24"/>
          <w:szCs w:val="24"/>
        </w:rPr>
        <w:t xml:space="preserve">City determines that </w:t>
      </w:r>
      <w:r w:rsidR="66632D45" w:rsidRPr="002666E0">
        <w:rPr>
          <w:rFonts w:asciiTheme="minorHAnsi" w:eastAsia="Times New Roman" w:hAnsiTheme="minorHAnsi" w:cstheme="minorBidi"/>
          <w:sz w:val="24"/>
          <w:szCs w:val="24"/>
        </w:rPr>
        <w:lastRenderedPageBreak/>
        <w:t>work was not performed in accordance with the terms of this Agreement</w:t>
      </w:r>
      <w:r w:rsidR="3093C371" w:rsidRPr="002666E0">
        <w:rPr>
          <w:rFonts w:asciiTheme="minorHAnsi" w:eastAsia="Times New Roman" w:hAnsiTheme="minorHAnsi" w:cstheme="minorBidi"/>
          <w:sz w:val="24"/>
          <w:szCs w:val="24"/>
        </w:rPr>
        <w:t xml:space="preserve">, the City will notify the District of its determination within thirty (30) days of receipt and request that the District provide additional documentation. The City may withhold payment of the invoice until sufficient </w:t>
      </w:r>
      <w:proofErr w:type="gramStart"/>
      <w:r w:rsidR="3093C371" w:rsidRPr="002666E0">
        <w:rPr>
          <w:rFonts w:asciiTheme="minorHAnsi" w:eastAsia="Times New Roman" w:hAnsiTheme="minorHAnsi" w:cstheme="minorBidi"/>
          <w:sz w:val="24"/>
          <w:szCs w:val="24"/>
        </w:rPr>
        <w:t>supporting</w:t>
      </w:r>
      <w:proofErr w:type="gramEnd"/>
      <w:r w:rsidR="3093C371" w:rsidRPr="002666E0">
        <w:rPr>
          <w:rFonts w:asciiTheme="minorHAnsi" w:eastAsia="Times New Roman" w:hAnsiTheme="minorHAnsi" w:cstheme="minorBidi"/>
          <w:sz w:val="24"/>
          <w:szCs w:val="24"/>
        </w:rPr>
        <w:t xml:space="preserve"> documentation is provided.</w:t>
      </w:r>
    </w:p>
    <w:p w14:paraId="1052FC1A" w14:textId="62BC0C22"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 xml:space="preserve">8. ENTIRE </w:t>
      </w:r>
      <w:r w:rsidR="00B408E9" w:rsidRPr="00B62F9A">
        <w:rPr>
          <w:rFonts w:asciiTheme="minorHAnsi" w:eastAsia="Times New Roman" w:hAnsiTheme="minorHAnsi" w:cstheme="minorHAnsi"/>
          <w:b/>
          <w:sz w:val="24"/>
          <w:szCs w:val="24"/>
        </w:rPr>
        <w:t>AGREEMENT</w:t>
      </w:r>
      <w:r w:rsidRPr="00B62F9A">
        <w:rPr>
          <w:rFonts w:asciiTheme="minorHAnsi" w:eastAsia="Times New Roman" w:hAnsiTheme="minorHAnsi" w:cstheme="minorHAnsi"/>
          <w:b/>
          <w:sz w:val="24"/>
          <w:szCs w:val="24"/>
        </w:rPr>
        <w:t xml:space="preserve"> AND AMENDMENTS</w:t>
      </w:r>
    </w:p>
    <w:p w14:paraId="1052FC1B" w14:textId="1AA16029" w:rsidR="00563109" w:rsidRDefault="008C74ED" w:rsidP="714EC490">
      <w:pPr>
        <w:ind w:left="360"/>
        <w:rPr>
          <w:rFonts w:asciiTheme="minorHAnsi" w:eastAsia="Times New Roman" w:hAnsiTheme="minorHAnsi" w:cstheme="minorBidi"/>
          <w:sz w:val="24"/>
          <w:szCs w:val="24"/>
        </w:rPr>
      </w:pPr>
      <w:r w:rsidRPr="00041F10">
        <w:rPr>
          <w:rFonts w:asciiTheme="minorHAnsi" w:eastAsia="Times New Roman" w:hAnsiTheme="minorHAnsi" w:cstheme="minorBidi"/>
          <w:sz w:val="24"/>
          <w:szCs w:val="24"/>
        </w:rPr>
        <w:t xml:space="preserve">8.1 This document contains </w:t>
      </w:r>
      <w:r w:rsidR="0C39A30B" w:rsidRPr="00041F10">
        <w:rPr>
          <w:rFonts w:asciiTheme="minorHAnsi" w:eastAsia="Times New Roman" w:hAnsiTheme="minorHAnsi" w:cstheme="minorBidi"/>
          <w:sz w:val="24"/>
          <w:szCs w:val="24"/>
        </w:rPr>
        <w:t xml:space="preserve">all of </w:t>
      </w:r>
      <w:r w:rsidRPr="00041F10">
        <w:rPr>
          <w:rFonts w:asciiTheme="minorHAnsi" w:eastAsia="Times New Roman" w:hAnsiTheme="minorHAnsi" w:cstheme="minorBidi"/>
          <w:sz w:val="24"/>
          <w:szCs w:val="24"/>
        </w:rPr>
        <w:t>terms, conditions</w:t>
      </w:r>
      <w:r w:rsidR="00251D60">
        <w:rPr>
          <w:rFonts w:asciiTheme="minorHAnsi" w:eastAsia="Times New Roman" w:hAnsiTheme="minorHAnsi" w:cstheme="minorBidi"/>
          <w:sz w:val="24"/>
          <w:szCs w:val="24"/>
        </w:rPr>
        <w:t>,</w:t>
      </w:r>
      <w:r w:rsidRPr="00041F10">
        <w:rPr>
          <w:rFonts w:asciiTheme="minorHAnsi" w:eastAsia="Times New Roman" w:hAnsiTheme="minorHAnsi" w:cstheme="minorBidi"/>
          <w:sz w:val="24"/>
          <w:szCs w:val="24"/>
        </w:rPr>
        <w:t xml:space="preserve"> and provisions agreed upon by the </w:t>
      </w:r>
      <w:r w:rsidR="2E86647D" w:rsidRPr="00041F10">
        <w:rPr>
          <w:rFonts w:asciiTheme="minorHAnsi" w:eastAsia="Times New Roman" w:hAnsiTheme="minorHAnsi" w:cstheme="minorBidi"/>
          <w:sz w:val="24"/>
          <w:szCs w:val="24"/>
        </w:rPr>
        <w:t>P</w:t>
      </w:r>
      <w:r w:rsidRPr="00041F10">
        <w:rPr>
          <w:rFonts w:asciiTheme="minorHAnsi" w:eastAsia="Times New Roman" w:hAnsiTheme="minorHAnsi" w:cstheme="minorBidi"/>
          <w:sz w:val="24"/>
          <w:szCs w:val="24"/>
        </w:rPr>
        <w:t>arties</w:t>
      </w:r>
      <w:r w:rsidR="08459933" w:rsidRPr="00041F10">
        <w:rPr>
          <w:rFonts w:asciiTheme="minorHAnsi" w:eastAsia="Times New Roman" w:hAnsiTheme="minorHAnsi" w:cstheme="minorBidi"/>
          <w:sz w:val="24"/>
          <w:szCs w:val="24"/>
        </w:rPr>
        <w:t xml:space="preserve"> with respect to the subject matter</w:t>
      </w:r>
      <w:r w:rsidRPr="00041F10">
        <w:rPr>
          <w:rFonts w:asciiTheme="minorHAnsi" w:eastAsia="Times New Roman" w:hAnsiTheme="minorHAnsi" w:cstheme="minorBidi"/>
          <w:sz w:val="24"/>
          <w:szCs w:val="24"/>
        </w:rPr>
        <w:t xml:space="preserve"> </w:t>
      </w:r>
      <w:proofErr w:type="gramStart"/>
      <w:r w:rsidRPr="00041F10">
        <w:rPr>
          <w:rFonts w:asciiTheme="minorHAnsi" w:eastAsia="Times New Roman" w:hAnsiTheme="minorHAnsi" w:cstheme="minorBidi"/>
          <w:sz w:val="24"/>
          <w:szCs w:val="24"/>
        </w:rPr>
        <w:t>hereto, and</w:t>
      </w:r>
      <w:proofErr w:type="gramEnd"/>
      <w:r w:rsidRPr="00041F10">
        <w:rPr>
          <w:rFonts w:asciiTheme="minorHAnsi" w:eastAsia="Times New Roman" w:hAnsiTheme="minorHAnsi" w:cstheme="minorBidi"/>
          <w:sz w:val="24"/>
          <w:szCs w:val="24"/>
        </w:rPr>
        <w:t xml:space="preserve"> shall not be modified except by written amendment</w:t>
      </w:r>
      <w:r w:rsidR="60B76657" w:rsidRPr="00041F10">
        <w:rPr>
          <w:rFonts w:asciiTheme="minorHAnsi" w:eastAsia="Times New Roman" w:hAnsiTheme="minorHAnsi" w:cstheme="minorBidi"/>
          <w:sz w:val="24"/>
          <w:szCs w:val="24"/>
        </w:rPr>
        <w:t xml:space="preserve"> </w:t>
      </w:r>
      <w:r w:rsidR="008B0A27">
        <w:rPr>
          <w:rFonts w:asciiTheme="minorHAnsi" w:eastAsia="Times New Roman" w:hAnsiTheme="minorHAnsi" w:cstheme="minorBidi"/>
          <w:sz w:val="24"/>
          <w:szCs w:val="24"/>
        </w:rPr>
        <w:t xml:space="preserve">that contains terms within the previously approved budget or other applicable authority and that is </w:t>
      </w:r>
      <w:r w:rsidR="60B76657" w:rsidRPr="00041F10">
        <w:rPr>
          <w:rFonts w:asciiTheme="minorHAnsi" w:eastAsia="Times New Roman" w:hAnsiTheme="minorHAnsi" w:cstheme="minorBidi"/>
          <w:sz w:val="24"/>
          <w:szCs w:val="24"/>
        </w:rPr>
        <w:t>signed by an authorized representative of each Party</w:t>
      </w:r>
      <w:r w:rsidRPr="00041F10">
        <w:rPr>
          <w:rFonts w:asciiTheme="minorHAnsi" w:eastAsia="Times New Roman" w:hAnsiTheme="minorHAnsi" w:cstheme="minorBidi"/>
          <w:sz w:val="24"/>
          <w:szCs w:val="24"/>
        </w:rPr>
        <w:t xml:space="preserve">.  </w:t>
      </w:r>
    </w:p>
    <w:p w14:paraId="1052FC1D" w14:textId="77777777"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9. INDEMNIFICATION AND LEGAL RELATIONS</w:t>
      </w:r>
    </w:p>
    <w:p w14:paraId="1C88E42D" w14:textId="17BF1884" w:rsidR="00563109" w:rsidRPr="00B62F9A" w:rsidRDefault="008C74ED" w:rsidP="714EC490">
      <w:pPr>
        <w:ind w:left="360"/>
        <w:rPr>
          <w:rFonts w:asciiTheme="minorHAnsi" w:eastAsia="Times New Roman" w:hAnsiTheme="minorHAnsi" w:cstheme="minorBidi"/>
          <w:sz w:val="24"/>
          <w:szCs w:val="24"/>
        </w:rPr>
      </w:pPr>
      <w:r w:rsidRPr="714EC490">
        <w:rPr>
          <w:rFonts w:asciiTheme="minorHAnsi" w:eastAsia="Times New Roman" w:hAnsiTheme="minorHAnsi" w:cstheme="minorBidi"/>
          <w:sz w:val="24"/>
          <w:szCs w:val="24"/>
        </w:rPr>
        <w:t xml:space="preserve">9.1 </w:t>
      </w:r>
      <w:r w:rsidR="163A1759" w:rsidRPr="714EC490">
        <w:rPr>
          <w:rFonts w:asciiTheme="minorHAnsi" w:eastAsia="Times New Roman" w:hAnsiTheme="minorHAnsi" w:cstheme="minorBidi"/>
          <w:sz w:val="24"/>
          <w:szCs w:val="24"/>
          <w:u w:val="single"/>
        </w:rPr>
        <w:t>No Third-Party Rights.</w:t>
      </w:r>
      <w:r w:rsidR="163A1759" w:rsidRPr="00785F9B">
        <w:rPr>
          <w:rFonts w:asciiTheme="minorHAnsi" w:eastAsia="Times New Roman" w:hAnsiTheme="minorHAnsi" w:cstheme="minorBidi"/>
          <w:sz w:val="24"/>
          <w:szCs w:val="24"/>
        </w:rPr>
        <w:t xml:space="preserve"> </w:t>
      </w:r>
      <w:r w:rsidRPr="714EC490">
        <w:rPr>
          <w:rFonts w:asciiTheme="minorHAnsi" w:eastAsia="Times New Roman" w:hAnsiTheme="minorHAnsi" w:cstheme="minorBidi"/>
          <w:sz w:val="24"/>
          <w:szCs w:val="24"/>
        </w:rPr>
        <w:t xml:space="preserve">It is understood and agreed that 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is solely for the benefit of the </w:t>
      </w:r>
      <w:r w:rsidR="778A321E" w:rsidRPr="714EC490">
        <w:rPr>
          <w:rFonts w:asciiTheme="minorHAnsi" w:eastAsia="Times New Roman" w:hAnsiTheme="minorHAnsi" w:cstheme="minorBidi"/>
          <w:sz w:val="24"/>
          <w:szCs w:val="24"/>
        </w:rPr>
        <w:t>P</w:t>
      </w:r>
      <w:r w:rsidRPr="714EC490">
        <w:rPr>
          <w:rFonts w:asciiTheme="minorHAnsi" w:eastAsia="Times New Roman" w:hAnsiTheme="minorHAnsi" w:cstheme="minorBidi"/>
          <w:sz w:val="24"/>
          <w:szCs w:val="24"/>
        </w:rPr>
        <w:t xml:space="preserve">arties hereto and gives no right to any other party. No joint venture or partnership is formed as result of 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w:t>
      </w:r>
    </w:p>
    <w:p w14:paraId="1052FC1E" w14:textId="2282469A" w:rsidR="00563109" w:rsidRPr="00B62F9A" w:rsidRDefault="5C6FFA2A" w:rsidP="714EC490">
      <w:pPr>
        <w:ind w:left="360"/>
        <w:rPr>
          <w:rFonts w:asciiTheme="minorHAnsi" w:eastAsia="Times New Roman" w:hAnsiTheme="minorHAnsi" w:cstheme="minorBidi"/>
          <w:sz w:val="24"/>
          <w:szCs w:val="24"/>
        </w:rPr>
      </w:pPr>
      <w:r w:rsidRPr="714EC490">
        <w:rPr>
          <w:rFonts w:asciiTheme="minorHAnsi" w:eastAsia="Times New Roman" w:hAnsiTheme="minorHAnsi" w:cstheme="minorBidi"/>
          <w:sz w:val="24"/>
          <w:szCs w:val="24"/>
        </w:rPr>
        <w:t xml:space="preserve">9.2 </w:t>
      </w:r>
      <w:r w:rsidR="095B5DF7" w:rsidRPr="002916C6">
        <w:rPr>
          <w:rFonts w:asciiTheme="minorHAnsi" w:eastAsia="Times New Roman" w:hAnsiTheme="minorHAnsi" w:cstheme="minorBidi"/>
          <w:sz w:val="24"/>
          <w:szCs w:val="24"/>
          <w:u w:val="single"/>
        </w:rPr>
        <w:t>Independent Contractors</w:t>
      </w:r>
      <w:r w:rsidR="095B5DF7" w:rsidRPr="714EC490">
        <w:rPr>
          <w:rFonts w:asciiTheme="minorHAnsi" w:eastAsia="Times New Roman" w:hAnsiTheme="minorHAnsi" w:cstheme="minorBidi"/>
          <w:sz w:val="24"/>
          <w:szCs w:val="24"/>
        </w:rPr>
        <w:t xml:space="preserve">. Each Party is an independent contractor with respect to the subject matter herein. </w:t>
      </w:r>
      <w:r w:rsidR="008C74ED" w:rsidRPr="714EC490">
        <w:rPr>
          <w:rFonts w:asciiTheme="minorHAnsi" w:eastAsia="Times New Roman" w:hAnsiTheme="minorHAnsi" w:cstheme="minorBidi"/>
          <w:sz w:val="24"/>
          <w:szCs w:val="24"/>
        </w:rPr>
        <w:t xml:space="preserve">No employees or agents of the </w:t>
      </w:r>
      <w:proofErr w:type="gramStart"/>
      <w:r w:rsidR="00CE53A8" w:rsidRPr="714EC490">
        <w:rPr>
          <w:rFonts w:asciiTheme="minorHAnsi" w:eastAsia="Times New Roman" w:hAnsiTheme="minorHAnsi" w:cstheme="minorBidi"/>
          <w:sz w:val="24"/>
          <w:szCs w:val="24"/>
        </w:rPr>
        <w:t>District</w:t>
      </w:r>
      <w:proofErr w:type="gramEnd"/>
      <w:r w:rsidR="008C74ED" w:rsidRPr="714EC490">
        <w:rPr>
          <w:rFonts w:asciiTheme="minorHAnsi" w:eastAsia="Times New Roman" w:hAnsiTheme="minorHAnsi" w:cstheme="minorBidi"/>
          <w:sz w:val="24"/>
          <w:szCs w:val="24"/>
        </w:rPr>
        <w:t xml:space="preserve"> shall be deemed, or represent themselves to be, employees of the City.</w:t>
      </w:r>
      <w:r w:rsidR="5A559FBC" w:rsidRPr="714EC490">
        <w:rPr>
          <w:rFonts w:asciiTheme="minorHAnsi" w:eastAsia="Times New Roman" w:hAnsiTheme="minorHAnsi" w:cstheme="minorBidi"/>
          <w:sz w:val="24"/>
          <w:szCs w:val="24"/>
        </w:rPr>
        <w:t xml:space="preserve"> No employees or agents of the City shall be deemed or represent themselves to </w:t>
      </w:r>
      <w:proofErr w:type="gramStart"/>
      <w:r w:rsidR="5A559FBC" w:rsidRPr="714EC490">
        <w:rPr>
          <w:rFonts w:asciiTheme="minorHAnsi" w:eastAsia="Times New Roman" w:hAnsiTheme="minorHAnsi" w:cstheme="minorBidi"/>
          <w:sz w:val="24"/>
          <w:szCs w:val="24"/>
        </w:rPr>
        <w:t>be,</w:t>
      </w:r>
      <w:proofErr w:type="gramEnd"/>
      <w:r w:rsidR="5A559FBC" w:rsidRPr="714EC490">
        <w:rPr>
          <w:rFonts w:asciiTheme="minorHAnsi" w:eastAsia="Times New Roman" w:hAnsiTheme="minorHAnsi" w:cstheme="minorBidi"/>
          <w:sz w:val="24"/>
          <w:szCs w:val="24"/>
        </w:rPr>
        <w:t xml:space="preserve"> employees of the </w:t>
      </w:r>
      <w:proofErr w:type="gramStart"/>
      <w:r w:rsidR="5A559FBC" w:rsidRPr="714EC490">
        <w:rPr>
          <w:rFonts w:asciiTheme="minorHAnsi" w:eastAsia="Times New Roman" w:hAnsiTheme="minorHAnsi" w:cstheme="minorBidi"/>
          <w:sz w:val="24"/>
          <w:szCs w:val="24"/>
        </w:rPr>
        <w:t>District</w:t>
      </w:r>
      <w:proofErr w:type="gramEnd"/>
      <w:r w:rsidR="5A559FBC" w:rsidRPr="714EC490">
        <w:rPr>
          <w:rFonts w:asciiTheme="minorHAnsi" w:eastAsia="Times New Roman" w:hAnsiTheme="minorHAnsi" w:cstheme="minorBidi"/>
          <w:sz w:val="24"/>
          <w:szCs w:val="24"/>
        </w:rPr>
        <w:t>.</w:t>
      </w:r>
    </w:p>
    <w:p w14:paraId="1052FC1F" w14:textId="79CE001B" w:rsidR="00563109" w:rsidRPr="00B62F9A" w:rsidRDefault="008C74ED" w:rsidP="714EC490">
      <w:pPr>
        <w:ind w:left="360"/>
        <w:rPr>
          <w:rFonts w:asciiTheme="minorHAnsi" w:hAnsiTheme="minorHAnsi" w:cstheme="minorBidi"/>
        </w:rPr>
      </w:pPr>
      <w:r w:rsidRPr="714EC490">
        <w:rPr>
          <w:rFonts w:asciiTheme="minorHAnsi" w:eastAsia="Times New Roman" w:hAnsiTheme="minorHAnsi" w:cstheme="minorBidi"/>
          <w:sz w:val="24"/>
          <w:szCs w:val="24"/>
        </w:rPr>
        <w:t>9.</w:t>
      </w:r>
      <w:r w:rsidR="08FAD153" w:rsidRPr="714EC490">
        <w:rPr>
          <w:rFonts w:asciiTheme="minorHAnsi" w:eastAsia="Times New Roman" w:hAnsiTheme="minorHAnsi" w:cstheme="minorBidi"/>
          <w:sz w:val="24"/>
          <w:szCs w:val="24"/>
        </w:rPr>
        <w:t>3</w:t>
      </w:r>
      <w:r w:rsidRPr="714EC490">
        <w:rPr>
          <w:rFonts w:asciiTheme="minorHAnsi" w:eastAsia="Times New Roman" w:hAnsiTheme="minorHAnsi" w:cstheme="minorBidi"/>
          <w:sz w:val="24"/>
          <w:szCs w:val="24"/>
        </w:rPr>
        <w:t xml:space="preserve"> </w:t>
      </w:r>
      <w:r w:rsidR="647C5130" w:rsidRPr="714EC490">
        <w:rPr>
          <w:rFonts w:asciiTheme="minorHAnsi" w:eastAsia="Times New Roman" w:hAnsiTheme="minorHAnsi" w:cstheme="minorBidi"/>
          <w:sz w:val="24"/>
          <w:szCs w:val="24"/>
          <w:u w:val="single"/>
        </w:rPr>
        <w:t>Compliance with Law.</w:t>
      </w:r>
      <w:r w:rsidR="647C5130" w:rsidRPr="00785F9B">
        <w:rPr>
          <w:rFonts w:asciiTheme="minorHAnsi" w:eastAsia="Times New Roman" w:hAnsiTheme="minorHAnsi" w:cstheme="minorBidi"/>
          <w:sz w:val="24"/>
          <w:szCs w:val="24"/>
        </w:rPr>
        <w:t xml:space="preserve"> </w:t>
      </w:r>
      <w:r w:rsidRPr="714EC490">
        <w:rPr>
          <w:rFonts w:asciiTheme="minorHAnsi" w:eastAsia="Times New Roman" w:hAnsiTheme="minorHAnsi" w:cstheme="minorBidi"/>
          <w:sz w:val="24"/>
          <w:szCs w:val="24"/>
        </w:rPr>
        <w:t xml:space="preserve">The </w:t>
      </w:r>
      <w:proofErr w:type="gramStart"/>
      <w:r w:rsidR="00CE53A8" w:rsidRPr="714EC490">
        <w:rPr>
          <w:rFonts w:asciiTheme="minorHAnsi" w:eastAsia="Times New Roman" w:hAnsiTheme="minorHAnsi" w:cstheme="minorBidi"/>
          <w:sz w:val="24"/>
          <w:szCs w:val="24"/>
        </w:rPr>
        <w:t>District</w:t>
      </w:r>
      <w:proofErr w:type="gramEnd"/>
      <w:r w:rsidRPr="714EC490">
        <w:rPr>
          <w:rFonts w:asciiTheme="minorHAnsi" w:eastAsia="Times New Roman" w:hAnsiTheme="minorHAnsi" w:cstheme="minorBidi"/>
          <w:sz w:val="24"/>
          <w:szCs w:val="24"/>
        </w:rPr>
        <w:t xml:space="preserve"> shall </w:t>
      </w:r>
      <w:r w:rsidR="003C7AA8" w:rsidRPr="714EC490">
        <w:rPr>
          <w:rFonts w:asciiTheme="minorHAnsi" w:eastAsia="Times New Roman" w:hAnsiTheme="minorHAnsi" w:cstheme="minorBidi"/>
          <w:sz w:val="24"/>
          <w:szCs w:val="24"/>
        </w:rPr>
        <w:t>comply and</w:t>
      </w:r>
      <w:r w:rsidRPr="714EC490">
        <w:rPr>
          <w:rFonts w:asciiTheme="minorHAnsi" w:eastAsia="Times New Roman" w:hAnsiTheme="minorHAnsi" w:cstheme="minorBidi"/>
          <w:sz w:val="24"/>
          <w:szCs w:val="24"/>
        </w:rPr>
        <w:t xml:space="preserve"> shall insure that its contractors comply with all federal, state</w:t>
      </w:r>
      <w:r w:rsidR="00251D60">
        <w:rPr>
          <w:rFonts w:asciiTheme="minorHAnsi" w:eastAsia="Times New Roman" w:hAnsiTheme="minorHAnsi" w:cstheme="minorBidi"/>
          <w:sz w:val="24"/>
          <w:szCs w:val="24"/>
        </w:rPr>
        <w:t>,</w:t>
      </w:r>
      <w:r w:rsidRPr="714EC490">
        <w:rPr>
          <w:rFonts w:asciiTheme="minorHAnsi" w:eastAsia="Times New Roman" w:hAnsiTheme="minorHAnsi" w:cstheme="minorBidi"/>
          <w:sz w:val="24"/>
          <w:szCs w:val="24"/>
        </w:rPr>
        <w:t xml:space="preserve"> and local laws, regulations</w:t>
      </w:r>
      <w:r w:rsidR="00251D60">
        <w:rPr>
          <w:rFonts w:asciiTheme="minorHAnsi" w:eastAsia="Times New Roman" w:hAnsiTheme="minorHAnsi" w:cstheme="minorBidi"/>
          <w:sz w:val="24"/>
          <w:szCs w:val="24"/>
        </w:rPr>
        <w:t>,</w:t>
      </w:r>
      <w:r w:rsidRPr="714EC490">
        <w:rPr>
          <w:rFonts w:asciiTheme="minorHAnsi" w:eastAsia="Times New Roman" w:hAnsiTheme="minorHAnsi" w:cstheme="minorBidi"/>
          <w:sz w:val="24"/>
          <w:szCs w:val="24"/>
        </w:rPr>
        <w:t xml:space="preserve"> and ordinances applicable to the work and services to be performed under 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w:t>
      </w:r>
    </w:p>
    <w:p w14:paraId="34BEE6CB" w14:textId="6FCB6173" w:rsidR="00563109" w:rsidRPr="00B62F9A" w:rsidRDefault="008C74ED" w:rsidP="57687F69">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9.</w:t>
      </w:r>
      <w:r w:rsidR="5E169E8B" w:rsidRPr="57687F69">
        <w:rPr>
          <w:rFonts w:asciiTheme="minorHAnsi" w:eastAsia="Times New Roman" w:hAnsiTheme="minorHAnsi" w:cstheme="minorBidi"/>
          <w:sz w:val="24"/>
          <w:szCs w:val="24"/>
        </w:rPr>
        <w:t>4</w:t>
      </w:r>
      <w:r w:rsidRPr="57687F69">
        <w:rPr>
          <w:rFonts w:asciiTheme="minorHAnsi" w:eastAsia="Times New Roman" w:hAnsiTheme="minorHAnsi" w:cstheme="minorBidi"/>
          <w:sz w:val="24"/>
          <w:szCs w:val="24"/>
        </w:rPr>
        <w:t xml:space="preserve"> </w:t>
      </w:r>
      <w:r w:rsidR="04D0A101" w:rsidRPr="57687F69">
        <w:rPr>
          <w:rFonts w:asciiTheme="minorHAnsi" w:eastAsia="Times New Roman" w:hAnsiTheme="minorHAnsi" w:cstheme="minorBidi"/>
          <w:sz w:val="24"/>
          <w:szCs w:val="24"/>
          <w:u w:val="single"/>
        </w:rPr>
        <w:t>Indemnification</w:t>
      </w:r>
      <w:r w:rsidR="65363AB7" w:rsidRPr="57687F69">
        <w:rPr>
          <w:rFonts w:asciiTheme="minorHAnsi" w:eastAsia="Times New Roman" w:hAnsiTheme="minorHAnsi" w:cstheme="minorBidi"/>
          <w:sz w:val="24"/>
          <w:szCs w:val="24"/>
          <w:u w:val="single"/>
        </w:rPr>
        <w:t>.</w:t>
      </w:r>
      <w:r w:rsidR="04D0A101" w:rsidRPr="57687F69">
        <w:rPr>
          <w:rFonts w:asciiTheme="minorHAnsi" w:eastAsia="Times New Roman" w:hAnsiTheme="minorHAnsi" w:cstheme="minorBidi"/>
          <w:sz w:val="24"/>
          <w:szCs w:val="24"/>
          <w:u w:val="single"/>
        </w:rPr>
        <w:t xml:space="preserve"> </w:t>
      </w:r>
    </w:p>
    <w:p w14:paraId="2D073E79" w14:textId="7C9F3D39" w:rsidR="00563109" w:rsidRPr="00B62F9A" w:rsidRDefault="008C74ED" w:rsidP="00937B45">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To the maximum extent permitted by</w:t>
      </w:r>
      <w:r w:rsidR="51335E3A" w:rsidRPr="57687F69">
        <w:rPr>
          <w:rFonts w:asciiTheme="minorHAnsi" w:eastAsia="Times New Roman" w:hAnsiTheme="minorHAnsi" w:cstheme="minorBidi"/>
          <w:sz w:val="24"/>
          <w:szCs w:val="24"/>
        </w:rPr>
        <w:t xml:space="preserve"> applicable</w:t>
      </w:r>
      <w:r w:rsidRPr="57687F69">
        <w:rPr>
          <w:rFonts w:asciiTheme="minorHAnsi" w:eastAsia="Times New Roman" w:hAnsiTheme="minorHAnsi" w:cstheme="minorBidi"/>
          <w:sz w:val="24"/>
          <w:szCs w:val="24"/>
        </w:rPr>
        <w:t xml:space="preserve"> law, each </w:t>
      </w:r>
      <w:r w:rsidR="78EA0486" w:rsidRPr="57687F69">
        <w:rPr>
          <w:rFonts w:asciiTheme="minorHAnsi" w:eastAsia="Times New Roman" w:hAnsiTheme="minorHAnsi" w:cstheme="minorBidi"/>
          <w:sz w:val="24"/>
          <w:szCs w:val="24"/>
        </w:rPr>
        <w:t>P</w:t>
      </w:r>
      <w:r w:rsidRPr="57687F69">
        <w:rPr>
          <w:rFonts w:asciiTheme="minorHAnsi" w:eastAsia="Times New Roman" w:hAnsiTheme="minorHAnsi" w:cstheme="minorBidi"/>
          <w:sz w:val="24"/>
          <w:szCs w:val="24"/>
        </w:rPr>
        <w:t xml:space="preserve">arty shall protect, defend, indemnify and save harmless the other </w:t>
      </w:r>
      <w:r w:rsidR="58989A22" w:rsidRPr="57687F69">
        <w:rPr>
          <w:rFonts w:asciiTheme="minorHAnsi" w:eastAsia="Times New Roman" w:hAnsiTheme="minorHAnsi" w:cstheme="minorBidi"/>
          <w:sz w:val="24"/>
          <w:szCs w:val="24"/>
        </w:rPr>
        <w:t>P</w:t>
      </w:r>
      <w:r w:rsidRPr="57687F69">
        <w:rPr>
          <w:rFonts w:asciiTheme="minorHAnsi" w:eastAsia="Times New Roman" w:hAnsiTheme="minorHAnsi" w:cstheme="minorBidi"/>
          <w:sz w:val="24"/>
          <w:szCs w:val="24"/>
        </w:rPr>
        <w:t xml:space="preserve">arty, its officers, officials, employees and agents while acting within the scope of their employment as such, from any and all suits, costs, claims, actions, losses, penalties, judgments, and/or awards of damages, of whatsoever kind arising out of, or in connection with, or incident to the services associated with this </w:t>
      </w:r>
      <w:r w:rsidR="003C7AA8" w:rsidRPr="57687F69">
        <w:rPr>
          <w:rFonts w:asciiTheme="minorHAnsi" w:eastAsia="Times New Roman" w:hAnsiTheme="minorHAnsi" w:cstheme="minorBidi"/>
          <w:sz w:val="24"/>
          <w:szCs w:val="24"/>
        </w:rPr>
        <w:t>Agreement</w:t>
      </w:r>
      <w:r w:rsidRPr="57687F69">
        <w:rPr>
          <w:rFonts w:asciiTheme="minorHAnsi" w:eastAsia="Times New Roman" w:hAnsiTheme="minorHAnsi" w:cstheme="minorBidi"/>
          <w:sz w:val="24"/>
          <w:szCs w:val="24"/>
        </w:rPr>
        <w:t xml:space="preserve"> caused by or resulting from each party’s own negligent acts or omissions. </w:t>
      </w:r>
      <w:r w:rsidR="3714E402" w:rsidRPr="57687F69">
        <w:rPr>
          <w:rFonts w:asciiTheme="minorHAnsi" w:eastAsia="Times New Roman" w:hAnsiTheme="minorHAnsi" w:cstheme="minorBidi"/>
          <w:sz w:val="24"/>
          <w:szCs w:val="24"/>
        </w:rPr>
        <w:t>Neither Party is required to indemnify, defend, protect, or save harmless the other Party, if the suit, cost, claim, action, loss, penalty, judgment, and/or award of damages is caused by the Party seeking indemnification.</w:t>
      </w:r>
      <w:r w:rsidRPr="57687F69">
        <w:rPr>
          <w:rFonts w:asciiTheme="minorHAnsi" w:eastAsia="Times New Roman" w:hAnsiTheme="minorHAnsi" w:cstheme="minorBidi"/>
          <w:sz w:val="24"/>
          <w:szCs w:val="24"/>
        </w:rPr>
        <w:t xml:space="preserve"> Each </w:t>
      </w:r>
      <w:r w:rsidR="1BF0478E" w:rsidRPr="57687F69">
        <w:rPr>
          <w:rFonts w:asciiTheme="minorHAnsi" w:eastAsia="Times New Roman" w:hAnsiTheme="minorHAnsi" w:cstheme="minorBidi"/>
          <w:sz w:val="24"/>
          <w:szCs w:val="24"/>
        </w:rPr>
        <w:t>P</w:t>
      </w:r>
      <w:r w:rsidRPr="57687F69">
        <w:rPr>
          <w:rFonts w:asciiTheme="minorHAnsi" w:eastAsia="Times New Roman" w:hAnsiTheme="minorHAnsi" w:cstheme="minorBidi"/>
          <w:sz w:val="24"/>
          <w:szCs w:val="24"/>
        </w:rPr>
        <w:t>arty agrees that it is fully responsible for the acts and omissions of its own</w:t>
      </w:r>
      <w:r w:rsidR="214A63A7" w:rsidRPr="57687F69">
        <w:rPr>
          <w:rFonts w:asciiTheme="minorHAnsi" w:eastAsia="Times New Roman" w:hAnsiTheme="minorHAnsi" w:cstheme="minorBidi"/>
          <w:sz w:val="24"/>
          <w:szCs w:val="24"/>
        </w:rPr>
        <w:t xml:space="preserve"> contractors and</w:t>
      </w:r>
      <w:r w:rsidR="00AF5DB5">
        <w:rPr>
          <w:rFonts w:asciiTheme="minorHAnsi" w:eastAsia="Times New Roman" w:hAnsiTheme="minorHAnsi" w:cstheme="minorBidi"/>
          <w:sz w:val="24"/>
          <w:szCs w:val="24"/>
        </w:rPr>
        <w:t xml:space="preserve"> </w:t>
      </w:r>
      <w:r w:rsidRPr="57687F69">
        <w:rPr>
          <w:rFonts w:asciiTheme="minorHAnsi" w:eastAsia="Times New Roman" w:hAnsiTheme="minorHAnsi" w:cstheme="minorBidi"/>
          <w:sz w:val="24"/>
          <w:szCs w:val="24"/>
        </w:rPr>
        <w:t xml:space="preserve">subcontractors, their employees and agents, acting within the scope of their employment as such, as it is for the acts and omissions of its own employees and agents. Each </w:t>
      </w:r>
      <w:r w:rsidR="7727170D" w:rsidRPr="57687F69">
        <w:rPr>
          <w:rFonts w:asciiTheme="minorHAnsi" w:eastAsia="Times New Roman" w:hAnsiTheme="minorHAnsi" w:cstheme="minorBidi"/>
          <w:sz w:val="24"/>
          <w:szCs w:val="24"/>
        </w:rPr>
        <w:t>P</w:t>
      </w:r>
      <w:r w:rsidRPr="57687F69">
        <w:rPr>
          <w:rFonts w:asciiTheme="minorHAnsi" w:eastAsia="Times New Roman" w:hAnsiTheme="minorHAnsi" w:cstheme="minorBidi"/>
          <w:sz w:val="24"/>
          <w:szCs w:val="24"/>
        </w:rPr>
        <w:t xml:space="preserve">arty agrees that its obligations under this provision </w:t>
      </w:r>
      <w:r w:rsidRPr="57687F69">
        <w:rPr>
          <w:rFonts w:asciiTheme="minorHAnsi" w:eastAsia="Times New Roman" w:hAnsiTheme="minorHAnsi" w:cstheme="minorBidi"/>
          <w:sz w:val="24"/>
          <w:szCs w:val="24"/>
        </w:rPr>
        <w:lastRenderedPageBreak/>
        <w:t xml:space="preserve">extend to any claim, demand, and/or cause of action brought by or on behalf of any of its employees or agents.  </w:t>
      </w:r>
    </w:p>
    <w:p w14:paraId="3600F87C" w14:textId="69AC95AD" w:rsidR="634639EF" w:rsidRDefault="563370BC" w:rsidP="00744783">
      <w:pPr>
        <w:ind w:left="360"/>
        <w:rPr>
          <w:color w:val="000000" w:themeColor="text1"/>
          <w:sz w:val="24"/>
          <w:szCs w:val="24"/>
        </w:rPr>
      </w:pPr>
      <w:r w:rsidRPr="267F3941">
        <w:rPr>
          <w:color w:val="000000" w:themeColor="text1"/>
          <w:sz w:val="24"/>
          <w:szCs w:val="24"/>
        </w:rPr>
        <w:t>In addition to the indemnity provision set forth above, to the maximum extent permitted by applicable law, the District shall protect, defend, indemnify and save harmless the City, its officers, officials, employees and agents, while acting within the scope of their employment as such, from any and all suits, costs, claims, actions, losses, penalties, judgments, and/or awards of damages, of whatsoever kind arising out of, or in connection with, or incident to the District’s agreement(s) and/or contract(s) and/or relationship(s) with the District’s Contractors. In the event that any suit based upon such a claim, action, loss, suit, penalty, judgment, and/or award of damages is brought against the City, its officers, employees, agents, or any of them, the District shall defend the same at its sole cost and expense; provided that the City, in its sole discretion, reserves the right to participate in said suit, and if final judgment be rendered against the City, and its officers, employees, agents, or any of them, or jointly against the City and the District and their respective officers, agents, or any of them, the District shall satisfy the same.</w:t>
      </w:r>
    </w:p>
    <w:p w14:paraId="58A19320" w14:textId="66AC8BA8" w:rsidR="634639EF" w:rsidRDefault="563370BC" w:rsidP="00251D60">
      <w:pPr>
        <w:ind w:left="360"/>
        <w:rPr>
          <w:color w:val="000000" w:themeColor="text1"/>
          <w:sz w:val="24"/>
          <w:szCs w:val="24"/>
        </w:rPr>
      </w:pPr>
      <w:r w:rsidRPr="267F3941">
        <w:rPr>
          <w:color w:val="000000" w:themeColor="text1"/>
          <w:sz w:val="24"/>
          <w:szCs w:val="24"/>
        </w:rPr>
        <w:t xml:space="preserve">In executing this Agreement, the City does not assume liability or responsibility for or in any way release the </w:t>
      </w:r>
      <w:proofErr w:type="gramStart"/>
      <w:r w:rsidRPr="267F3941">
        <w:rPr>
          <w:color w:val="000000" w:themeColor="text1"/>
          <w:sz w:val="24"/>
          <w:szCs w:val="24"/>
        </w:rPr>
        <w:t>District</w:t>
      </w:r>
      <w:proofErr w:type="gramEnd"/>
      <w:r w:rsidRPr="267F3941">
        <w:rPr>
          <w:color w:val="000000" w:themeColor="text1"/>
          <w:sz w:val="24"/>
          <w:szCs w:val="24"/>
        </w:rPr>
        <w:t xml:space="preserve"> from any liability or responsibility which arises </w:t>
      </w:r>
      <w:r w:rsidR="00B02B2D">
        <w:rPr>
          <w:color w:val="000000" w:themeColor="text1"/>
          <w:sz w:val="24"/>
          <w:szCs w:val="24"/>
        </w:rPr>
        <w:t>solely</w:t>
      </w:r>
      <w:r w:rsidRPr="267F3941">
        <w:rPr>
          <w:color w:val="000000" w:themeColor="text1"/>
          <w:sz w:val="24"/>
          <w:szCs w:val="24"/>
        </w:rPr>
        <w:t xml:space="preserve"> from the existence or effect of District policies, procedures, rules or regulations. If any cause, claim, suit, action or administrative proceeding is commenced in which the enforceability and/or validity of any District policy, procedure, rule or regulation is at issue, the </w:t>
      </w:r>
      <w:proofErr w:type="gramStart"/>
      <w:r w:rsidRPr="267F3941">
        <w:rPr>
          <w:color w:val="000000" w:themeColor="text1"/>
          <w:sz w:val="24"/>
          <w:szCs w:val="24"/>
        </w:rPr>
        <w:t>District</w:t>
      </w:r>
      <w:proofErr w:type="gramEnd"/>
      <w:r w:rsidRPr="267F3941">
        <w:rPr>
          <w:color w:val="000000" w:themeColor="text1"/>
          <w:sz w:val="24"/>
          <w:szCs w:val="24"/>
        </w:rPr>
        <w:t xml:space="preserve"> shall defend the same at its sole expense and if judgment is entered or damages are awarded against the District, the City, or both, the District shall satisfy the same, including all chargeable costs and attorneys’ fees.</w:t>
      </w:r>
    </w:p>
    <w:p w14:paraId="1052FC20" w14:textId="1B273890" w:rsidR="00563109" w:rsidRPr="00B62F9A" w:rsidRDefault="008C74ED" w:rsidP="57687F69">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The foregoing indemnit</w:t>
      </w:r>
      <w:r w:rsidR="52F855CC" w:rsidRPr="57687F69">
        <w:rPr>
          <w:rFonts w:asciiTheme="minorHAnsi" w:eastAsia="Times New Roman" w:hAnsiTheme="minorHAnsi" w:cstheme="minorBidi"/>
          <w:sz w:val="24"/>
          <w:szCs w:val="24"/>
        </w:rPr>
        <w:t>ies</w:t>
      </w:r>
      <w:r w:rsidRPr="57687F69">
        <w:rPr>
          <w:rFonts w:asciiTheme="minorHAnsi" w:eastAsia="Times New Roman" w:hAnsiTheme="minorHAnsi" w:cstheme="minorBidi"/>
          <w:sz w:val="24"/>
          <w:szCs w:val="24"/>
        </w:rPr>
        <w:t xml:space="preserve"> </w:t>
      </w:r>
      <w:r w:rsidR="00CC0279">
        <w:rPr>
          <w:rFonts w:asciiTheme="minorHAnsi" w:eastAsia="Times New Roman" w:hAnsiTheme="minorHAnsi" w:cstheme="minorBidi"/>
          <w:sz w:val="24"/>
          <w:szCs w:val="24"/>
        </w:rPr>
        <w:t>are</w:t>
      </w:r>
      <w:r w:rsidR="00CC0279" w:rsidRPr="57687F69">
        <w:rPr>
          <w:rFonts w:asciiTheme="minorHAnsi" w:eastAsia="Times New Roman" w:hAnsiTheme="minorHAnsi" w:cstheme="minorBidi"/>
          <w:sz w:val="24"/>
          <w:szCs w:val="24"/>
        </w:rPr>
        <w:t xml:space="preserve"> </w:t>
      </w:r>
      <w:r w:rsidRPr="57687F69">
        <w:rPr>
          <w:rFonts w:asciiTheme="minorHAnsi" w:eastAsia="Times New Roman" w:hAnsiTheme="minorHAnsi" w:cstheme="minorBidi"/>
          <w:sz w:val="24"/>
          <w:szCs w:val="24"/>
        </w:rPr>
        <w:t>specifically and expressly intended to constitute a waiver of each party’s immunity under Washington’s Industrial Insurance act, RCW Title 51, as respects the other party only, and only to the extent necessary to provide the indemnified party with a full and complete indemnity of claims made by the indemnitor’s employees.  The parties acknowledge that these provisions were specifically negotiated and agreed upon by them. Each party shall require similar indemnification language in all Agreements with subcontractors</w:t>
      </w:r>
      <w:r w:rsidR="14CB2F1F" w:rsidRPr="57687F69">
        <w:rPr>
          <w:rFonts w:asciiTheme="minorHAnsi" w:eastAsia="Times New Roman" w:hAnsiTheme="minorHAnsi" w:cstheme="minorBidi"/>
          <w:sz w:val="24"/>
          <w:szCs w:val="24"/>
        </w:rPr>
        <w:t>, including witho</w:t>
      </w:r>
      <w:r w:rsidR="1B68A35F" w:rsidRPr="57687F69">
        <w:rPr>
          <w:rFonts w:asciiTheme="minorHAnsi" w:eastAsia="Times New Roman" w:hAnsiTheme="minorHAnsi" w:cstheme="minorBidi"/>
          <w:sz w:val="24"/>
          <w:szCs w:val="24"/>
        </w:rPr>
        <w:t>ut</w:t>
      </w:r>
      <w:r w:rsidR="14CB2F1F" w:rsidRPr="57687F69">
        <w:rPr>
          <w:rFonts w:asciiTheme="minorHAnsi" w:eastAsia="Times New Roman" w:hAnsiTheme="minorHAnsi" w:cstheme="minorBidi"/>
          <w:sz w:val="24"/>
          <w:szCs w:val="24"/>
        </w:rPr>
        <w:t xml:space="preserve"> limitation, the District’s Contractors,</w:t>
      </w:r>
      <w:r w:rsidRPr="57687F69">
        <w:rPr>
          <w:rFonts w:asciiTheme="minorHAnsi" w:eastAsia="Times New Roman" w:hAnsiTheme="minorHAnsi" w:cstheme="minorBidi"/>
          <w:sz w:val="24"/>
          <w:szCs w:val="24"/>
        </w:rPr>
        <w:t xml:space="preserve"> entered into in conjunction with this </w:t>
      </w:r>
      <w:r w:rsidR="003C7AA8" w:rsidRPr="57687F69">
        <w:rPr>
          <w:rFonts w:asciiTheme="minorHAnsi" w:eastAsia="Times New Roman" w:hAnsiTheme="minorHAnsi" w:cstheme="minorBidi"/>
          <w:sz w:val="24"/>
          <w:szCs w:val="24"/>
        </w:rPr>
        <w:t>Agreement</w:t>
      </w:r>
      <w:r w:rsidRPr="57687F69">
        <w:rPr>
          <w:rFonts w:asciiTheme="minorHAnsi" w:eastAsia="Times New Roman" w:hAnsiTheme="minorHAnsi" w:cstheme="minorBidi"/>
          <w:sz w:val="24"/>
          <w:szCs w:val="24"/>
        </w:rPr>
        <w:t>.</w:t>
      </w:r>
    </w:p>
    <w:p w14:paraId="1052FC21" w14:textId="7CEB3094" w:rsidR="00563109" w:rsidRPr="00B62F9A" w:rsidRDefault="008C74ED" w:rsidP="714EC490">
      <w:pPr>
        <w:ind w:left="360"/>
        <w:rPr>
          <w:rFonts w:asciiTheme="minorHAnsi" w:hAnsiTheme="minorHAnsi" w:cstheme="minorBidi"/>
        </w:rPr>
      </w:pPr>
      <w:r w:rsidRPr="714EC490">
        <w:rPr>
          <w:rFonts w:asciiTheme="minorHAnsi" w:eastAsia="Times New Roman" w:hAnsiTheme="minorHAnsi" w:cstheme="minorBidi"/>
          <w:sz w:val="24"/>
          <w:szCs w:val="24"/>
        </w:rPr>
        <w:t>9.</w:t>
      </w:r>
      <w:r w:rsidR="05D4445F" w:rsidRPr="714EC490">
        <w:rPr>
          <w:rFonts w:asciiTheme="minorHAnsi" w:eastAsia="Times New Roman" w:hAnsiTheme="minorHAnsi" w:cstheme="minorBidi"/>
          <w:sz w:val="24"/>
          <w:szCs w:val="24"/>
        </w:rPr>
        <w:t>5</w:t>
      </w:r>
      <w:r w:rsidRPr="714EC490">
        <w:rPr>
          <w:rFonts w:asciiTheme="minorHAnsi" w:eastAsia="Times New Roman" w:hAnsiTheme="minorHAnsi" w:cstheme="minorBidi"/>
          <w:sz w:val="24"/>
          <w:szCs w:val="24"/>
        </w:rPr>
        <w:t xml:space="preserve"> </w:t>
      </w:r>
      <w:r w:rsidR="48744D44" w:rsidRPr="714EC490">
        <w:rPr>
          <w:rFonts w:asciiTheme="minorHAnsi" w:eastAsia="Times New Roman" w:hAnsiTheme="minorHAnsi" w:cstheme="minorBidi"/>
          <w:sz w:val="24"/>
          <w:szCs w:val="24"/>
          <w:u w:val="single"/>
        </w:rPr>
        <w:t>Rights and Remedies</w:t>
      </w:r>
      <w:r w:rsidR="079FB31C" w:rsidRPr="714EC490">
        <w:rPr>
          <w:rFonts w:asciiTheme="minorHAnsi" w:eastAsia="Times New Roman" w:hAnsiTheme="minorHAnsi" w:cstheme="minorBidi"/>
          <w:sz w:val="24"/>
          <w:szCs w:val="24"/>
          <w:u w:val="single"/>
        </w:rPr>
        <w:t>.</w:t>
      </w:r>
      <w:r w:rsidR="48744D44" w:rsidRPr="00C636C3">
        <w:rPr>
          <w:rFonts w:asciiTheme="minorHAnsi" w:eastAsia="Times New Roman" w:hAnsiTheme="minorHAnsi" w:cstheme="minorBidi"/>
          <w:sz w:val="24"/>
          <w:szCs w:val="24"/>
        </w:rPr>
        <w:t xml:space="preserve"> </w:t>
      </w:r>
      <w:r w:rsidRPr="714EC490">
        <w:rPr>
          <w:rFonts w:asciiTheme="minorHAnsi" w:eastAsia="Times New Roman" w:hAnsiTheme="minorHAnsi" w:cstheme="minorBidi"/>
          <w:sz w:val="24"/>
          <w:szCs w:val="24"/>
        </w:rPr>
        <w:t xml:space="preserve">The Parties’ rights and remedies in 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are</w:t>
      </w:r>
      <w:r w:rsidR="0AE3EB09" w:rsidRPr="714EC490">
        <w:rPr>
          <w:rFonts w:asciiTheme="minorHAnsi" w:eastAsia="Times New Roman" w:hAnsiTheme="minorHAnsi" w:cstheme="minorBidi"/>
          <w:sz w:val="24"/>
          <w:szCs w:val="24"/>
        </w:rPr>
        <w:t xml:space="preserve"> cumulative and are</w:t>
      </w:r>
      <w:r w:rsidRPr="714EC490">
        <w:rPr>
          <w:rFonts w:asciiTheme="minorHAnsi" w:eastAsia="Times New Roman" w:hAnsiTheme="minorHAnsi" w:cstheme="minorBidi"/>
          <w:sz w:val="24"/>
          <w:szCs w:val="24"/>
        </w:rPr>
        <w:t xml:space="preserve"> in addition to any other rights and remedies provided by law.</w:t>
      </w:r>
    </w:p>
    <w:p w14:paraId="1052FC22" w14:textId="487FA286" w:rsidR="00563109" w:rsidRPr="00B62F9A" w:rsidRDefault="008C74ED" w:rsidP="714EC490">
      <w:pPr>
        <w:ind w:left="360"/>
        <w:rPr>
          <w:rFonts w:asciiTheme="minorHAnsi" w:hAnsiTheme="minorHAnsi" w:cstheme="minorBidi"/>
        </w:rPr>
      </w:pPr>
      <w:r w:rsidRPr="714EC490">
        <w:rPr>
          <w:rFonts w:asciiTheme="minorHAnsi" w:eastAsia="Times New Roman" w:hAnsiTheme="minorHAnsi" w:cstheme="minorBidi"/>
          <w:sz w:val="24"/>
          <w:szCs w:val="24"/>
        </w:rPr>
        <w:lastRenderedPageBreak/>
        <w:t>9.</w:t>
      </w:r>
      <w:r w:rsidR="1E5D57DA" w:rsidRPr="714EC490">
        <w:rPr>
          <w:rFonts w:asciiTheme="minorHAnsi" w:eastAsia="Times New Roman" w:hAnsiTheme="minorHAnsi" w:cstheme="minorBidi"/>
          <w:sz w:val="24"/>
          <w:szCs w:val="24"/>
        </w:rPr>
        <w:t>6</w:t>
      </w:r>
      <w:r w:rsidRPr="714EC490">
        <w:rPr>
          <w:rFonts w:asciiTheme="minorHAnsi" w:eastAsia="Times New Roman" w:hAnsiTheme="minorHAnsi" w:cstheme="minorBidi"/>
          <w:sz w:val="24"/>
          <w:szCs w:val="24"/>
        </w:rPr>
        <w:t xml:space="preserve"> </w:t>
      </w:r>
      <w:r w:rsidR="32FE239B" w:rsidRPr="714EC490">
        <w:rPr>
          <w:rFonts w:asciiTheme="minorHAnsi" w:eastAsia="Times New Roman" w:hAnsiTheme="minorHAnsi" w:cstheme="minorBidi"/>
          <w:sz w:val="24"/>
          <w:szCs w:val="24"/>
          <w:u w:val="single"/>
        </w:rPr>
        <w:t>Governing Law; Venue.</w:t>
      </w:r>
      <w:r w:rsidR="1C1F74CB" w:rsidRPr="00C636C3">
        <w:rPr>
          <w:rFonts w:asciiTheme="minorHAnsi" w:eastAsia="Times New Roman" w:hAnsiTheme="minorHAnsi" w:cstheme="minorBidi"/>
          <w:sz w:val="24"/>
          <w:szCs w:val="24"/>
        </w:rPr>
        <w:t xml:space="preserve"> </w:t>
      </w:r>
      <w:r w:rsidRPr="714EC490">
        <w:rPr>
          <w:rFonts w:asciiTheme="minorHAnsi" w:eastAsia="Times New Roman" w:hAnsiTheme="minorHAnsi" w:cstheme="minorBidi"/>
          <w:sz w:val="24"/>
          <w:szCs w:val="24"/>
        </w:rPr>
        <w:t xml:space="preserve">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shall be interpreted in accordance with the laws of the State of Washington in effect on the date of execution of this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 xml:space="preserve">. Subject to the provision contained herein, The Superior Court of King County, Washington shall have exclusive jurisdiction and venue over any legal action arising under this </w:t>
      </w:r>
      <w:r w:rsidR="00BE53A2"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w:t>
      </w:r>
    </w:p>
    <w:p w14:paraId="3AEF8324" w14:textId="3516BB1F" w:rsidR="55A8BC5A" w:rsidRDefault="55A8BC5A" w:rsidP="714EC490">
      <w:pPr>
        <w:ind w:left="360"/>
        <w:rPr>
          <w:rFonts w:asciiTheme="minorHAnsi" w:eastAsia="Times New Roman" w:hAnsiTheme="minorHAnsi" w:cstheme="minorBidi"/>
          <w:sz w:val="24"/>
          <w:szCs w:val="24"/>
        </w:rPr>
      </w:pPr>
      <w:r w:rsidRPr="714EC490">
        <w:rPr>
          <w:rFonts w:asciiTheme="minorHAnsi" w:eastAsia="Times New Roman" w:hAnsiTheme="minorHAnsi" w:cstheme="minorBidi"/>
          <w:sz w:val="24"/>
          <w:szCs w:val="24"/>
        </w:rPr>
        <w:t>9.7</w:t>
      </w:r>
      <w:r w:rsidRPr="002916C6">
        <w:rPr>
          <w:rFonts w:asciiTheme="minorHAnsi" w:eastAsia="Times New Roman" w:hAnsiTheme="minorHAnsi" w:cstheme="minorBidi"/>
          <w:sz w:val="24"/>
          <w:szCs w:val="24"/>
          <w:u w:val="single"/>
        </w:rPr>
        <w:t xml:space="preserve"> Records and Audit</w:t>
      </w:r>
      <w:r w:rsidRPr="714EC490">
        <w:rPr>
          <w:rFonts w:asciiTheme="minorHAnsi" w:eastAsia="Times New Roman" w:hAnsiTheme="minorHAnsi" w:cstheme="minorBidi"/>
          <w:sz w:val="24"/>
          <w:szCs w:val="24"/>
        </w:rPr>
        <w:t>. To the extent required by applicable law, during the term of this Agreement and for a period of time required by law thereafter, the Parties shall retain all books, records, accounts, reports, files and the like pertaining to this Agreement and agree to make such items available for inspection by the other Party.</w:t>
      </w:r>
      <w:r w:rsidR="494350D3" w:rsidRPr="714EC490">
        <w:rPr>
          <w:rFonts w:asciiTheme="minorHAnsi" w:eastAsia="Times New Roman" w:hAnsiTheme="minorHAnsi" w:cstheme="minorBidi"/>
          <w:sz w:val="24"/>
          <w:szCs w:val="24"/>
        </w:rPr>
        <w:t xml:space="preserve"> Records and accounts shall be maintained in accordance with applicable laws and regulations.</w:t>
      </w:r>
    </w:p>
    <w:p w14:paraId="1052FC23" w14:textId="4A18F65A" w:rsidR="00563109" w:rsidRPr="00B62F9A" w:rsidRDefault="008C74ED" w:rsidP="714EC490">
      <w:pPr>
        <w:ind w:left="360"/>
        <w:rPr>
          <w:rFonts w:asciiTheme="minorHAnsi" w:hAnsiTheme="minorHAnsi" w:cstheme="minorBidi"/>
        </w:rPr>
      </w:pPr>
      <w:r w:rsidRPr="714EC490">
        <w:rPr>
          <w:rFonts w:asciiTheme="minorHAnsi" w:eastAsia="Times New Roman" w:hAnsiTheme="minorHAnsi" w:cstheme="minorBidi"/>
          <w:sz w:val="24"/>
          <w:szCs w:val="24"/>
        </w:rPr>
        <w:t>9.</w:t>
      </w:r>
      <w:r w:rsidR="007965AD">
        <w:rPr>
          <w:rFonts w:asciiTheme="minorHAnsi" w:eastAsia="Times New Roman" w:hAnsiTheme="minorHAnsi" w:cstheme="minorBidi"/>
          <w:sz w:val="24"/>
          <w:szCs w:val="24"/>
        </w:rPr>
        <w:t>8</w:t>
      </w:r>
      <w:r w:rsidRPr="714EC490">
        <w:rPr>
          <w:rFonts w:asciiTheme="minorHAnsi" w:eastAsia="Times New Roman" w:hAnsiTheme="minorHAnsi" w:cstheme="minorBidi"/>
          <w:sz w:val="24"/>
          <w:szCs w:val="24"/>
        </w:rPr>
        <w:t xml:space="preserve"> The provisions of this </w:t>
      </w:r>
      <w:r w:rsidR="2B122AE6" w:rsidRPr="714EC490">
        <w:rPr>
          <w:rFonts w:asciiTheme="minorHAnsi" w:eastAsia="Times New Roman" w:hAnsiTheme="minorHAnsi" w:cstheme="minorBidi"/>
          <w:sz w:val="24"/>
          <w:szCs w:val="24"/>
        </w:rPr>
        <w:t>S</w:t>
      </w:r>
      <w:r w:rsidRPr="714EC490">
        <w:rPr>
          <w:rFonts w:asciiTheme="minorHAnsi" w:eastAsia="Times New Roman" w:hAnsiTheme="minorHAnsi" w:cstheme="minorBidi"/>
          <w:sz w:val="24"/>
          <w:szCs w:val="24"/>
        </w:rPr>
        <w:t>ection</w:t>
      </w:r>
      <w:r w:rsidR="30D05C04" w:rsidRPr="714EC490">
        <w:rPr>
          <w:rFonts w:asciiTheme="minorHAnsi" w:eastAsia="Times New Roman" w:hAnsiTheme="minorHAnsi" w:cstheme="minorBidi"/>
          <w:sz w:val="24"/>
          <w:szCs w:val="24"/>
        </w:rPr>
        <w:t xml:space="preserve"> 9</w:t>
      </w:r>
      <w:r w:rsidRPr="714EC490">
        <w:rPr>
          <w:rFonts w:asciiTheme="minorHAnsi" w:eastAsia="Times New Roman" w:hAnsiTheme="minorHAnsi" w:cstheme="minorBidi"/>
          <w:sz w:val="24"/>
          <w:szCs w:val="24"/>
        </w:rPr>
        <w:t xml:space="preserve"> shall survive any expiration or termination of </w:t>
      </w:r>
      <w:r w:rsidR="003C7AA8" w:rsidRPr="714EC490">
        <w:rPr>
          <w:rFonts w:asciiTheme="minorHAnsi" w:eastAsia="Times New Roman" w:hAnsiTheme="minorHAnsi" w:cstheme="minorBidi"/>
          <w:sz w:val="24"/>
          <w:szCs w:val="24"/>
        </w:rPr>
        <w:t>Agreement</w:t>
      </w:r>
      <w:r w:rsidRPr="714EC490">
        <w:rPr>
          <w:rFonts w:asciiTheme="minorHAnsi" w:eastAsia="Times New Roman" w:hAnsiTheme="minorHAnsi" w:cstheme="minorBidi"/>
          <w:sz w:val="24"/>
          <w:szCs w:val="24"/>
        </w:rPr>
        <w:t>.</w:t>
      </w:r>
    </w:p>
    <w:p w14:paraId="1052FC24" w14:textId="1776A2F0"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10. FORCE MAJEURE</w:t>
      </w:r>
    </w:p>
    <w:p w14:paraId="1052FC25" w14:textId="13D4AB87" w:rsidR="00563109" w:rsidRPr="00B62F9A" w:rsidRDefault="008C74ED" w:rsidP="11821316">
      <w:pPr>
        <w:ind w:left="360"/>
        <w:rPr>
          <w:rFonts w:asciiTheme="minorHAnsi" w:hAnsiTheme="minorHAnsi" w:cstheme="minorBidi"/>
        </w:rPr>
      </w:pPr>
      <w:r w:rsidRPr="11821316">
        <w:rPr>
          <w:rFonts w:asciiTheme="minorHAnsi" w:eastAsia="Times New Roman" w:hAnsiTheme="minorHAnsi" w:cstheme="minorBidi"/>
          <w:sz w:val="24"/>
          <w:szCs w:val="24"/>
        </w:rPr>
        <w:t xml:space="preserve">10.1 Either Party shall be excused from performing its obligations under this </w:t>
      </w:r>
      <w:r w:rsidR="003C7AA8" w:rsidRPr="11821316">
        <w:rPr>
          <w:rFonts w:asciiTheme="minorHAnsi" w:eastAsia="Times New Roman" w:hAnsiTheme="minorHAnsi" w:cstheme="minorBidi"/>
          <w:sz w:val="24"/>
          <w:szCs w:val="24"/>
        </w:rPr>
        <w:t>Agreement</w:t>
      </w:r>
      <w:r w:rsidRPr="11821316">
        <w:rPr>
          <w:rFonts w:asciiTheme="minorHAnsi" w:eastAsia="Times New Roman" w:hAnsiTheme="minorHAnsi" w:cstheme="minorBidi"/>
          <w:sz w:val="24"/>
          <w:szCs w:val="24"/>
        </w:rPr>
        <w:t xml:space="preserve"> during the time and to the extent that it is prevented from performing by a cause beyond its control, including, but not limited to: any incidence of fire, flood, earthquake or acts of nature; strikes or labor actions commandeering material, products, or facilities by the federal, state or local government</w:t>
      </w:r>
      <w:r w:rsidR="2BFE84F2" w:rsidRPr="11821316">
        <w:rPr>
          <w:rFonts w:asciiTheme="minorHAnsi" w:eastAsia="Times New Roman" w:hAnsiTheme="minorHAnsi" w:cstheme="minorBidi"/>
          <w:sz w:val="24"/>
          <w:szCs w:val="24"/>
        </w:rPr>
        <w:t>;</w:t>
      </w:r>
      <w:r w:rsidR="2A60952C" w:rsidRPr="11821316">
        <w:rPr>
          <w:rFonts w:asciiTheme="minorHAnsi" w:eastAsia="Times New Roman" w:hAnsiTheme="minorHAnsi" w:cstheme="minorBidi"/>
          <w:sz w:val="24"/>
          <w:szCs w:val="24"/>
        </w:rPr>
        <w:t xml:space="preserve"> provided that </w:t>
      </w:r>
      <w:r w:rsidRPr="11821316">
        <w:rPr>
          <w:rFonts w:asciiTheme="minorHAnsi" w:eastAsia="Times New Roman" w:hAnsiTheme="minorHAnsi" w:cstheme="minorBidi"/>
          <w:sz w:val="24"/>
          <w:szCs w:val="24"/>
        </w:rPr>
        <w:t xml:space="preserve">satisfactory evidence of such cause is presented to the other </w:t>
      </w:r>
      <w:r w:rsidR="6E0A9054"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arty and provided further that such non-performance is beyond the control and is not due to the fault or negligence of the party not performing</w:t>
      </w:r>
      <w:r w:rsidR="2D48642B" w:rsidRPr="11821316">
        <w:rPr>
          <w:rFonts w:asciiTheme="minorHAnsi" w:eastAsia="Times New Roman" w:hAnsiTheme="minorHAnsi" w:cstheme="minorBidi"/>
          <w:sz w:val="24"/>
          <w:szCs w:val="24"/>
        </w:rPr>
        <w:t xml:space="preserve"> (“Force Majeure”)</w:t>
      </w:r>
      <w:r w:rsidRPr="11821316">
        <w:rPr>
          <w:rFonts w:asciiTheme="minorHAnsi" w:eastAsia="Times New Roman" w:hAnsiTheme="minorHAnsi" w:cstheme="minorBidi"/>
          <w:sz w:val="24"/>
          <w:szCs w:val="24"/>
        </w:rPr>
        <w:t xml:space="preserve">. Upon </w:t>
      </w:r>
      <w:r w:rsidR="633271C3" w:rsidRPr="11821316">
        <w:rPr>
          <w:rFonts w:asciiTheme="minorHAnsi" w:eastAsia="Times New Roman" w:hAnsiTheme="minorHAnsi" w:cstheme="minorBidi"/>
          <w:sz w:val="24"/>
          <w:szCs w:val="24"/>
        </w:rPr>
        <w:t>the occur</w:t>
      </w:r>
      <w:r w:rsidR="79F01279" w:rsidRPr="11821316">
        <w:rPr>
          <w:rFonts w:asciiTheme="minorHAnsi" w:eastAsia="Times New Roman" w:hAnsiTheme="minorHAnsi" w:cstheme="minorBidi"/>
          <w:sz w:val="24"/>
          <w:szCs w:val="24"/>
        </w:rPr>
        <w:t>re</w:t>
      </w:r>
      <w:r w:rsidR="633271C3" w:rsidRPr="11821316">
        <w:rPr>
          <w:rFonts w:asciiTheme="minorHAnsi" w:eastAsia="Times New Roman" w:hAnsiTheme="minorHAnsi" w:cstheme="minorBidi"/>
          <w:sz w:val="24"/>
          <w:szCs w:val="24"/>
        </w:rPr>
        <w:t xml:space="preserve">nce of any such Force Majeure, </w:t>
      </w:r>
      <w:r w:rsidRPr="11821316">
        <w:rPr>
          <w:rFonts w:asciiTheme="minorHAnsi" w:eastAsia="Times New Roman" w:hAnsiTheme="minorHAnsi" w:cstheme="minorBidi"/>
          <w:sz w:val="24"/>
          <w:szCs w:val="24"/>
        </w:rPr>
        <w:t xml:space="preserve">either </w:t>
      </w:r>
      <w:r w:rsidR="507711E6"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 xml:space="preserve">arty may elect to terminate this </w:t>
      </w:r>
      <w:r w:rsidR="003C7AA8" w:rsidRPr="11821316">
        <w:rPr>
          <w:rFonts w:asciiTheme="minorHAnsi" w:eastAsia="Times New Roman" w:hAnsiTheme="minorHAnsi" w:cstheme="minorBidi"/>
          <w:sz w:val="24"/>
          <w:szCs w:val="24"/>
        </w:rPr>
        <w:t>Agreement</w:t>
      </w:r>
      <w:r w:rsidRPr="11821316">
        <w:rPr>
          <w:rFonts w:asciiTheme="minorHAnsi" w:eastAsia="Times New Roman" w:hAnsiTheme="minorHAnsi" w:cstheme="minorBidi"/>
          <w:sz w:val="24"/>
          <w:szCs w:val="24"/>
        </w:rPr>
        <w:t xml:space="preserve"> or suspend work</w:t>
      </w:r>
      <w:r w:rsidR="7AA0DC33" w:rsidRPr="11821316">
        <w:rPr>
          <w:rFonts w:asciiTheme="minorHAnsi" w:eastAsia="Times New Roman" w:hAnsiTheme="minorHAnsi" w:cstheme="minorBidi"/>
          <w:sz w:val="24"/>
          <w:szCs w:val="24"/>
        </w:rPr>
        <w:t>,</w:t>
      </w:r>
      <w:r w:rsidRPr="11821316">
        <w:rPr>
          <w:rFonts w:asciiTheme="minorHAnsi" w:eastAsia="Times New Roman" w:hAnsiTheme="minorHAnsi" w:cstheme="minorBidi"/>
          <w:sz w:val="24"/>
          <w:szCs w:val="24"/>
        </w:rPr>
        <w:t xml:space="preserve"> upon</w:t>
      </w:r>
      <w:r w:rsidR="6CC50E4F" w:rsidRPr="11821316">
        <w:rPr>
          <w:rFonts w:asciiTheme="minorHAnsi" w:eastAsia="Times New Roman" w:hAnsiTheme="minorHAnsi" w:cstheme="minorBidi"/>
          <w:sz w:val="24"/>
          <w:szCs w:val="24"/>
        </w:rPr>
        <w:t xml:space="preserve"> prior</w:t>
      </w:r>
      <w:r w:rsidRPr="11821316">
        <w:rPr>
          <w:rFonts w:asciiTheme="minorHAnsi" w:eastAsia="Times New Roman" w:hAnsiTheme="minorHAnsi" w:cstheme="minorBidi"/>
          <w:sz w:val="24"/>
          <w:szCs w:val="24"/>
        </w:rPr>
        <w:t xml:space="preserve"> written notice</w:t>
      </w:r>
      <w:r w:rsidR="3E2D8850" w:rsidRPr="11821316">
        <w:rPr>
          <w:rFonts w:asciiTheme="minorHAnsi" w:eastAsia="Times New Roman" w:hAnsiTheme="minorHAnsi" w:cstheme="minorBidi"/>
          <w:sz w:val="24"/>
          <w:szCs w:val="24"/>
        </w:rPr>
        <w:t xml:space="preserve">, only for the time and to the </w:t>
      </w:r>
      <w:proofErr w:type="gramStart"/>
      <w:r w:rsidR="3E2D8850" w:rsidRPr="11821316">
        <w:rPr>
          <w:rFonts w:asciiTheme="minorHAnsi" w:eastAsia="Times New Roman" w:hAnsiTheme="minorHAnsi" w:cstheme="minorBidi"/>
          <w:sz w:val="24"/>
          <w:szCs w:val="24"/>
        </w:rPr>
        <w:t>extent reasonably</w:t>
      </w:r>
      <w:proofErr w:type="gramEnd"/>
      <w:r w:rsidR="3E2D8850" w:rsidRPr="11821316">
        <w:rPr>
          <w:rFonts w:asciiTheme="minorHAnsi" w:eastAsia="Times New Roman" w:hAnsiTheme="minorHAnsi" w:cstheme="minorBidi"/>
          <w:sz w:val="24"/>
          <w:szCs w:val="24"/>
        </w:rPr>
        <w:t xml:space="preserve"> necessary to allow for performance and compliance and restoration of normal operations</w:t>
      </w:r>
      <w:r w:rsidRPr="11821316">
        <w:rPr>
          <w:rFonts w:asciiTheme="minorHAnsi" w:eastAsia="Times New Roman" w:hAnsiTheme="minorHAnsi" w:cstheme="minorBidi"/>
          <w:sz w:val="24"/>
          <w:szCs w:val="24"/>
        </w:rPr>
        <w:t xml:space="preserve">. In no event should this provision eliminate the need to make any payment to either </w:t>
      </w:r>
      <w:r w:rsidR="396934C7"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 xml:space="preserve">arty to the extent any such payment is required pursuant to this </w:t>
      </w:r>
      <w:r w:rsidR="003C7AA8" w:rsidRPr="11821316">
        <w:rPr>
          <w:rFonts w:asciiTheme="minorHAnsi" w:eastAsia="Times New Roman" w:hAnsiTheme="minorHAnsi" w:cstheme="minorBidi"/>
          <w:sz w:val="24"/>
          <w:szCs w:val="24"/>
        </w:rPr>
        <w:t>Agreement</w:t>
      </w:r>
      <w:r w:rsidR="17726F3B" w:rsidRPr="11821316">
        <w:rPr>
          <w:rFonts w:asciiTheme="minorHAnsi" w:eastAsia="Times New Roman" w:hAnsiTheme="minorHAnsi" w:cstheme="minorBidi"/>
          <w:sz w:val="24"/>
          <w:szCs w:val="24"/>
        </w:rPr>
        <w:t>; provided, however, that if the District has not performed its work and made the deliverables to the City as outlined in the schedule set forth in Sections 4 and 6, above, the City shall not be required to make any such payments until adequate and satisfactory proof that such work has been completed is provided to the City</w:t>
      </w:r>
      <w:r w:rsidRPr="11821316">
        <w:rPr>
          <w:rFonts w:asciiTheme="minorHAnsi" w:eastAsia="Times New Roman" w:hAnsiTheme="minorHAnsi" w:cstheme="minorBidi"/>
          <w:sz w:val="24"/>
          <w:szCs w:val="24"/>
        </w:rPr>
        <w:t>.</w:t>
      </w:r>
    </w:p>
    <w:p w14:paraId="1052FC26" w14:textId="61EF882E" w:rsidR="00563109" w:rsidRPr="00B62F9A" w:rsidRDefault="008C74ED" w:rsidP="11821316">
      <w:pPr>
        <w:ind w:left="360"/>
        <w:rPr>
          <w:rFonts w:asciiTheme="minorHAnsi" w:eastAsia="Times New Roman" w:hAnsiTheme="minorHAnsi" w:cstheme="minorBidi"/>
          <w:b/>
          <w:bCs/>
          <w:sz w:val="24"/>
          <w:szCs w:val="24"/>
        </w:rPr>
      </w:pPr>
      <w:r w:rsidRPr="11821316">
        <w:rPr>
          <w:rFonts w:asciiTheme="minorHAnsi" w:eastAsia="Times New Roman" w:hAnsiTheme="minorHAnsi" w:cstheme="minorBidi"/>
          <w:b/>
          <w:bCs/>
          <w:sz w:val="24"/>
          <w:szCs w:val="24"/>
        </w:rPr>
        <w:t>11. TERMINATION</w:t>
      </w:r>
      <w:r w:rsidR="088E435C" w:rsidRPr="11821316">
        <w:rPr>
          <w:rFonts w:asciiTheme="minorHAnsi" w:eastAsia="Times New Roman" w:hAnsiTheme="minorHAnsi" w:cstheme="minorBidi"/>
          <w:b/>
          <w:bCs/>
          <w:sz w:val="24"/>
          <w:szCs w:val="24"/>
        </w:rPr>
        <w:t>; NO WAIVER</w:t>
      </w:r>
    </w:p>
    <w:p w14:paraId="4C1AB2CC" w14:textId="7EC42EEC" w:rsidR="008C74ED" w:rsidRDefault="008C74ED" w:rsidP="57687F69">
      <w:pPr>
        <w:ind w:left="360"/>
        <w:rPr>
          <w:rFonts w:asciiTheme="minorHAnsi" w:hAnsiTheme="minorHAnsi" w:cstheme="minorBidi"/>
        </w:rPr>
      </w:pPr>
      <w:r w:rsidRPr="57687F69">
        <w:rPr>
          <w:rFonts w:asciiTheme="minorHAnsi" w:eastAsia="Times New Roman" w:hAnsiTheme="minorHAnsi" w:cstheme="minorBidi"/>
          <w:sz w:val="24"/>
          <w:szCs w:val="24"/>
        </w:rPr>
        <w:t xml:space="preserve">11.1 </w:t>
      </w:r>
      <w:r w:rsidR="051DD0D7" w:rsidRPr="00937B45">
        <w:rPr>
          <w:rFonts w:asciiTheme="minorHAnsi" w:eastAsia="Times New Roman" w:hAnsiTheme="minorHAnsi" w:cstheme="minorBidi"/>
          <w:sz w:val="24"/>
          <w:szCs w:val="24"/>
          <w:u w:val="single"/>
        </w:rPr>
        <w:t>T</w:t>
      </w:r>
      <w:r w:rsidR="051DD0D7" w:rsidRPr="57687F69">
        <w:rPr>
          <w:rFonts w:asciiTheme="minorHAnsi" w:eastAsia="Times New Roman" w:hAnsiTheme="minorHAnsi" w:cstheme="minorBidi"/>
          <w:sz w:val="24"/>
          <w:szCs w:val="24"/>
          <w:u w:val="single"/>
        </w:rPr>
        <w:t>ermination for Convenience.</w:t>
      </w:r>
      <w:r w:rsidR="2D8920D8" w:rsidRPr="00C636C3">
        <w:rPr>
          <w:rFonts w:asciiTheme="minorHAnsi" w:eastAsia="Times New Roman" w:hAnsiTheme="minorHAnsi" w:cstheme="minorBidi"/>
          <w:sz w:val="24"/>
          <w:szCs w:val="24"/>
        </w:rPr>
        <w:t xml:space="preserve"> </w:t>
      </w:r>
      <w:r w:rsidRPr="57687F69">
        <w:rPr>
          <w:rFonts w:asciiTheme="minorHAnsi" w:eastAsia="Times New Roman" w:hAnsiTheme="minorHAnsi" w:cstheme="minorBidi"/>
          <w:sz w:val="24"/>
          <w:szCs w:val="24"/>
        </w:rPr>
        <w:t xml:space="preserve">Either Party may terminate this </w:t>
      </w:r>
      <w:r w:rsidR="003C7AA8" w:rsidRPr="57687F69">
        <w:rPr>
          <w:rFonts w:asciiTheme="minorHAnsi" w:eastAsia="Times New Roman" w:hAnsiTheme="minorHAnsi" w:cstheme="minorBidi"/>
          <w:sz w:val="24"/>
          <w:szCs w:val="24"/>
        </w:rPr>
        <w:t>Agreement</w:t>
      </w:r>
      <w:r w:rsidRPr="57687F69">
        <w:rPr>
          <w:rFonts w:asciiTheme="minorHAnsi" w:eastAsia="Times New Roman" w:hAnsiTheme="minorHAnsi" w:cstheme="minorBidi"/>
          <w:sz w:val="24"/>
          <w:szCs w:val="24"/>
        </w:rPr>
        <w:t xml:space="preserve"> for its convenience</w:t>
      </w:r>
      <w:r w:rsidR="2B070014" w:rsidRPr="57687F69">
        <w:rPr>
          <w:rFonts w:asciiTheme="minorHAnsi" w:eastAsia="Times New Roman" w:hAnsiTheme="minorHAnsi" w:cstheme="minorBidi"/>
          <w:sz w:val="24"/>
          <w:szCs w:val="24"/>
        </w:rPr>
        <w:t xml:space="preserve"> upon thirty (30) days prior written notice</w:t>
      </w:r>
      <w:r w:rsidR="2B997985" w:rsidRPr="57687F69">
        <w:rPr>
          <w:rFonts w:asciiTheme="minorHAnsi" w:eastAsia="Times New Roman" w:hAnsiTheme="minorHAnsi" w:cstheme="minorBidi"/>
          <w:sz w:val="24"/>
          <w:szCs w:val="24"/>
        </w:rPr>
        <w:t xml:space="preserve"> of such termination to the other Party</w:t>
      </w:r>
      <w:r w:rsidRPr="57687F69">
        <w:rPr>
          <w:rFonts w:asciiTheme="minorHAnsi" w:eastAsia="Times New Roman" w:hAnsiTheme="minorHAnsi" w:cstheme="minorBidi"/>
          <w:sz w:val="24"/>
          <w:szCs w:val="24"/>
        </w:rPr>
        <w:t xml:space="preserve">. Upon receipt of </w:t>
      </w:r>
      <w:r w:rsidR="3BD21DCF" w:rsidRPr="57687F69">
        <w:rPr>
          <w:rFonts w:asciiTheme="minorHAnsi" w:eastAsia="Times New Roman" w:hAnsiTheme="minorHAnsi" w:cstheme="minorBidi"/>
          <w:sz w:val="24"/>
          <w:szCs w:val="24"/>
        </w:rPr>
        <w:t>such</w:t>
      </w:r>
      <w:r w:rsidRPr="57687F69">
        <w:rPr>
          <w:rFonts w:asciiTheme="minorHAnsi" w:eastAsia="Times New Roman" w:hAnsiTheme="minorHAnsi" w:cstheme="minorBidi"/>
          <w:sz w:val="24"/>
          <w:szCs w:val="24"/>
        </w:rPr>
        <w:t xml:space="preserve"> notice</w:t>
      </w:r>
      <w:r w:rsidR="2D24DD3E" w:rsidRPr="57687F69">
        <w:rPr>
          <w:rFonts w:asciiTheme="minorHAnsi" w:eastAsia="Times New Roman" w:hAnsiTheme="minorHAnsi" w:cstheme="minorBidi"/>
          <w:sz w:val="24"/>
          <w:szCs w:val="24"/>
        </w:rPr>
        <w:t xml:space="preserve"> of termination for convenience</w:t>
      </w:r>
      <w:r w:rsidRPr="57687F69">
        <w:rPr>
          <w:rFonts w:asciiTheme="minorHAnsi" w:eastAsia="Times New Roman" w:hAnsiTheme="minorHAnsi" w:cstheme="minorBidi"/>
          <w:sz w:val="24"/>
          <w:szCs w:val="24"/>
        </w:rPr>
        <w:t xml:space="preserve">, the Parties will meet to determine the disposition of any outstanding </w:t>
      </w:r>
      <w:r w:rsidR="4D3CA481" w:rsidRPr="57687F69">
        <w:rPr>
          <w:rFonts w:asciiTheme="minorHAnsi" w:eastAsia="Times New Roman" w:hAnsiTheme="minorHAnsi" w:cstheme="minorBidi"/>
          <w:sz w:val="24"/>
          <w:szCs w:val="24"/>
        </w:rPr>
        <w:t>w</w:t>
      </w:r>
      <w:r w:rsidRPr="57687F69">
        <w:rPr>
          <w:rFonts w:asciiTheme="minorHAnsi" w:eastAsia="Times New Roman" w:hAnsiTheme="minorHAnsi" w:cstheme="minorBidi"/>
          <w:sz w:val="24"/>
          <w:szCs w:val="24"/>
        </w:rPr>
        <w:t xml:space="preserve">ork. The Parties can either negotiate a close out to all outstanding </w:t>
      </w:r>
      <w:r w:rsidR="72064B8F" w:rsidRPr="57687F69">
        <w:rPr>
          <w:rFonts w:asciiTheme="minorHAnsi" w:eastAsia="Times New Roman" w:hAnsiTheme="minorHAnsi" w:cstheme="minorBidi"/>
          <w:sz w:val="24"/>
          <w:szCs w:val="24"/>
        </w:rPr>
        <w:t>w</w:t>
      </w:r>
      <w:r w:rsidRPr="57687F69">
        <w:rPr>
          <w:rFonts w:asciiTheme="minorHAnsi" w:eastAsia="Times New Roman" w:hAnsiTheme="minorHAnsi" w:cstheme="minorBidi"/>
          <w:sz w:val="24"/>
          <w:szCs w:val="24"/>
        </w:rPr>
        <w:t>ork or the Parties can agree to complete all outstanding work</w:t>
      </w:r>
      <w:r w:rsidR="00B36BF6">
        <w:rPr>
          <w:rFonts w:asciiTheme="minorHAnsi" w:eastAsia="Times New Roman" w:hAnsiTheme="minorHAnsi" w:cstheme="minorBidi"/>
          <w:sz w:val="24"/>
          <w:szCs w:val="24"/>
        </w:rPr>
        <w:t xml:space="preserve">, </w:t>
      </w:r>
      <w:r w:rsidR="00B36BF6">
        <w:rPr>
          <w:rFonts w:asciiTheme="minorHAnsi" w:eastAsia="Times New Roman" w:hAnsiTheme="minorHAnsi" w:cstheme="minorBidi"/>
          <w:sz w:val="24"/>
          <w:szCs w:val="24"/>
        </w:rPr>
        <w:lastRenderedPageBreak/>
        <w:t xml:space="preserve">provided however that the </w:t>
      </w:r>
      <w:proofErr w:type="gramStart"/>
      <w:r w:rsidR="00B36BF6">
        <w:rPr>
          <w:rFonts w:asciiTheme="minorHAnsi" w:eastAsia="Times New Roman" w:hAnsiTheme="minorHAnsi" w:cstheme="minorBidi"/>
          <w:sz w:val="24"/>
          <w:szCs w:val="24"/>
        </w:rPr>
        <w:t>District</w:t>
      </w:r>
      <w:proofErr w:type="gramEnd"/>
      <w:r w:rsidR="00B36BF6">
        <w:rPr>
          <w:rFonts w:asciiTheme="minorHAnsi" w:eastAsia="Times New Roman" w:hAnsiTheme="minorHAnsi" w:cstheme="minorBidi"/>
          <w:sz w:val="24"/>
          <w:szCs w:val="24"/>
        </w:rPr>
        <w:t xml:space="preserve"> shall not be obligated to continue any services for which the Spend Plan in Section 6 is insufficient to cover the </w:t>
      </w:r>
      <w:proofErr w:type="gramStart"/>
      <w:r w:rsidR="00B36BF6">
        <w:rPr>
          <w:rFonts w:asciiTheme="minorHAnsi" w:eastAsia="Times New Roman" w:hAnsiTheme="minorHAnsi" w:cstheme="minorBidi"/>
          <w:sz w:val="24"/>
          <w:szCs w:val="24"/>
        </w:rPr>
        <w:t>District’s</w:t>
      </w:r>
      <w:proofErr w:type="gramEnd"/>
      <w:r w:rsidR="00B36BF6">
        <w:rPr>
          <w:rFonts w:asciiTheme="minorHAnsi" w:eastAsia="Times New Roman" w:hAnsiTheme="minorHAnsi" w:cstheme="minorBidi"/>
          <w:sz w:val="24"/>
          <w:szCs w:val="24"/>
        </w:rPr>
        <w:t xml:space="preserve"> costs for the services. </w:t>
      </w:r>
      <w:r w:rsidRPr="57687F69">
        <w:rPr>
          <w:rFonts w:asciiTheme="minorHAnsi" w:eastAsia="Times New Roman" w:hAnsiTheme="minorHAnsi" w:cstheme="minorBidi"/>
          <w:sz w:val="24"/>
          <w:szCs w:val="24"/>
        </w:rPr>
        <w:t xml:space="preserve"> </w:t>
      </w:r>
    </w:p>
    <w:p w14:paraId="1052FC28" w14:textId="763922F2" w:rsidR="00563109" w:rsidRPr="00B62F9A" w:rsidRDefault="008C74ED" w:rsidP="57687F69">
      <w:pPr>
        <w:ind w:left="360"/>
        <w:rPr>
          <w:rFonts w:asciiTheme="minorHAnsi" w:hAnsiTheme="minorHAnsi" w:cstheme="minorBidi"/>
        </w:rPr>
      </w:pPr>
      <w:r w:rsidRPr="741944DF">
        <w:rPr>
          <w:rFonts w:asciiTheme="minorHAnsi" w:eastAsia="Times New Roman" w:hAnsiTheme="minorHAnsi" w:cstheme="minorBidi"/>
          <w:sz w:val="24"/>
          <w:szCs w:val="24"/>
        </w:rPr>
        <w:t xml:space="preserve">11.2 </w:t>
      </w:r>
      <w:r w:rsidR="6586D28C" w:rsidRPr="741944DF">
        <w:rPr>
          <w:rFonts w:asciiTheme="minorHAnsi" w:eastAsia="Times New Roman" w:hAnsiTheme="minorHAnsi" w:cstheme="minorBidi"/>
          <w:sz w:val="24"/>
          <w:szCs w:val="24"/>
          <w:u w:val="single"/>
        </w:rPr>
        <w:t>Termination for Cause.</w:t>
      </w:r>
      <w:r w:rsidR="6586D28C" w:rsidRPr="00C636C3">
        <w:rPr>
          <w:rFonts w:asciiTheme="minorHAnsi" w:eastAsia="Times New Roman" w:hAnsiTheme="minorHAnsi" w:cstheme="minorBidi"/>
          <w:sz w:val="24"/>
          <w:szCs w:val="24"/>
        </w:rPr>
        <w:t xml:space="preserve"> </w:t>
      </w:r>
      <w:r w:rsidRPr="741944DF">
        <w:rPr>
          <w:rFonts w:asciiTheme="minorHAnsi" w:eastAsia="Times New Roman" w:hAnsiTheme="minorHAnsi" w:cstheme="minorBidi"/>
          <w:sz w:val="24"/>
          <w:szCs w:val="24"/>
        </w:rPr>
        <w:t xml:space="preserve">Either Party may terminate this </w:t>
      </w:r>
      <w:r w:rsidR="003C7AA8" w:rsidRPr="741944DF">
        <w:rPr>
          <w:rFonts w:asciiTheme="minorHAnsi" w:eastAsia="Times New Roman" w:hAnsiTheme="minorHAnsi" w:cstheme="minorBidi"/>
          <w:sz w:val="24"/>
          <w:szCs w:val="24"/>
        </w:rPr>
        <w:t>Agreement</w:t>
      </w:r>
      <w:r w:rsidRPr="741944DF">
        <w:rPr>
          <w:rFonts w:asciiTheme="minorHAnsi" w:eastAsia="Times New Roman" w:hAnsiTheme="minorHAnsi" w:cstheme="minorBidi"/>
          <w:sz w:val="24"/>
          <w:szCs w:val="24"/>
        </w:rPr>
        <w:t xml:space="preserve"> </w:t>
      </w:r>
      <w:proofErr w:type="gramStart"/>
      <w:r w:rsidRPr="741944DF">
        <w:rPr>
          <w:rFonts w:asciiTheme="minorHAnsi" w:eastAsia="Times New Roman" w:hAnsiTheme="minorHAnsi" w:cstheme="minorBidi"/>
          <w:sz w:val="24"/>
          <w:szCs w:val="24"/>
        </w:rPr>
        <w:t>in the event that</w:t>
      </w:r>
      <w:proofErr w:type="gramEnd"/>
      <w:r w:rsidRPr="741944DF">
        <w:rPr>
          <w:rFonts w:asciiTheme="minorHAnsi" w:eastAsia="Times New Roman" w:hAnsiTheme="minorHAnsi" w:cstheme="minorBidi"/>
          <w:sz w:val="24"/>
          <w:szCs w:val="24"/>
        </w:rPr>
        <w:t xml:space="preserve"> the other Party materially breaches this </w:t>
      </w:r>
      <w:r w:rsidR="003C7AA8" w:rsidRPr="741944DF">
        <w:rPr>
          <w:rFonts w:asciiTheme="minorHAnsi" w:eastAsia="Times New Roman" w:hAnsiTheme="minorHAnsi" w:cstheme="minorBidi"/>
          <w:sz w:val="24"/>
          <w:szCs w:val="24"/>
        </w:rPr>
        <w:t>Agreement</w:t>
      </w:r>
      <w:r w:rsidRPr="741944DF">
        <w:rPr>
          <w:rFonts w:asciiTheme="minorHAnsi" w:eastAsia="Times New Roman" w:hAnsiTheme="minorHAnsi" w:cstheme="minorBidi"/>
          <w:sz w:val="24"/>
          <w:szCs w:val="24"/>
        </w:rPr>
        <w:t xml:space="preserve">. Written notice of such termination and a description of the breach must be given via certified mail by the Party terminating this </w:t>
      </w:r>
      <w:r w:rsidR="003C7AA8" w:rsidRPr="741944DF">
        <w:rPr>
          <w:rFonts w:asciiTheme="minorHAnsi" w:eastAsia="Times New Roman" w:hAnsiTheme="minorHAnsi" w:cstheme="minorBidi"/>
          <w:sz w:val="24"/>
          <w:szCs w:val="24"/>
        </w:rPr>
        <w:t>Agreement</w:t>
      </w:r>
      <w:r w:rsidRPr="741944DF">
        <w:rPr>
          <w:rFonts w:asciiTheme="minorHAnsi" w:eastAsia="Times New Roman" w:hAnsiTheme="minorHAnsi" w:cstheme="minorBidi"/>
          <w:sz w:val="24"/>
          <w:szCs w:val="24"/>
        </w:rPr>
        <w:t xml:space="preserve"> to the other Party not less than sixty</w:t>
      </w:r>
      <w:r w:rsidR="2D4CC562" w:rsidRPr="741944DF">
        <w:rPr>
          <w:rFonts w:asciiTheme="minorHAnsi" w:eastAsia="Times New Roman" w:hAnsiTheme="minorHAnsi" w:cstheme="minorBidi"/>
          <w:sz w:val="24"/>
          <w:szCs w:val="24"/>
        </w:rPr>
        <w:t xml:space="preserve"> (60)</w:t>
      </w:r>
      <w:r w:rsidRPr="741944DF">
        <w:rPr>
          <w:rFonts w:asciiTheme="minorHAnsi" w:eastAsia="Times New Roman" w:hAnsiTheme="minorHAnsi" w:cstheme="minorBidi"/>
          <w:sz w:val="24"/>
          <w:szCs w:val="24"/>
        </w:rPr>
        <w:t xml:space="preserve"> days prior to the effective date of termination. The breaching Party shall be </w:t>
      </w:r>
      <w:proofErr w:type="gramStart"/>
      <w:r w:rsidRPr="741944DF">
        <w:rPr>
          <w:rFonts w:asciiTheme="minorHAnsi" w:eastAsia="Times New Roman" w:hAnsiTheme="minorHAnsi" w:cstheme="minorBidi"/>
          <w:sz w:val="24"/>
          <w:szCs w:val="24"/>
        </w:rPr>
        <w:t>given this</w:t>
      </w:r>
      <w:r w:rsidR="728C2330" w:rsidRPr="741944DF">
        <w:rPr>
          <w:rFonts w:asciiTheme="minorHAnsi" w:eastAsia="Times New Roman" w:hAnsiTheme="minorHAnsi" w:cstheme="minorBidi"/>
          <w:sz w:val="24"/>
          <w:szCs w:val="24"/>
        </w:rPr>
        <w:t xml:space="preserve"> (60)</w:t>
      </w:r>
      <w:proofErr w:type="gramEnd"/>
      <w:r w:rsidRPr="741944DF">
        <w:rPr>
          <w:rFonts w:asciiTheme="minorHAnsi" w:eastAsia="Times New Roman" w:hAnsiTheme="minorHAnsi" w:cstheme="minorBidi"/>
          <w:sz w:val="24"/>
          <w:szCs w:val="24"/>
        </w:rPr>
        <w:t xml:space="preserve"> sixty days to cure its material breach. If the breaching </w:t>
      </w:r>
      <w:r w:rsidR="1F7EFB69" w:rsidRPr="741944DF">
        <w:rPr>
          <w:rFonts w:asciiTheme="minorHAnsi" w:eastAsia="Times New Roman" w:hAnsiTheme="minorHAnsi" w:cstheme="minorBidi"/>
          <w:sz w:val="24"/>
          <w:szCs w:val="24"/>
        </w:rPr>
        <w:t>P</w:t>
      </w:r>
      <w:r w:rsidRPr="741944DF">
        <w:rPr>
          <w:rFonts w:asciiTheme="minorHAnsi" w:eastAsia="Times New Roman" w:hAnsiTheme="minorHAnsi" w:cstheme="minorBidi"/>
          <w:sz w:val="24"/>
          <w:szCs w:val="24"/>
        </w:rPr>
        <w:t xml:space="preserve">arty fails to cure within sixty </w:t>
      </w:r>
      <w:r w:rsidR="6A64FF98" w:rsidRPr="741944DF">
        <w:rPr>
          <w:rFonts w:asciiTheme="minorHAnsi" w:eastAsia="Times New Roman" w:hAnsiTheme="minorHAnsi" w:cstheme="minorBidi"/>
          <w:sz w:val="24"/>
          <w:szCs w:val="24"/>
        </w:rPr>
        <w:t>(60)</w:t>
      </w:r>
      <w:r w:rsidR="1AA9E0D2" w:rsidRPr="741944DF">
        <w:rPr>
          <w:rFonts w:asciiTheme="minorHAnsi" w:eastAsia="Times New Roman" w:hAnsiTheme="minorHAnsi" w:cstheme="minorBidi"/>
          <w:sz w:val="24"/>
          <w:szCs w:val="24"/>
        </w:rPr>
        <w:t xml:space="preserve"> </w:t>
      </w:r>
      <w:r w:rsidRPr="741944DF">
        <w:rPr>
          <w:rFonts w:asciiTheme="minorHAnsi" w:eastAsia="Times New Roman" w:hAnsiTheme="minorHAnsi" w:cstheme="minorBidi"/>
          <w:sz w:val="24"/>
          <w:szCs w:val="24"/>
        </w:rPr>
        <w:t xml:space="preserve">days, the </w:t>
      </w:r>
      <w:r w:rsidR="003C7AA8" w:rsidRPr="741944DF">
        <w:rPr>
          <w:rFonts w:asciiTheme="minorHAnsi" w:eastAsia="Times New Roman" w:hAnsiTheme="minorHAnsi" w:cstheme="minorBidi"/>
          <w:sz w:val="24"/>
          <w:szCs w:val="24"/>
        </w:rPr>
        <w:t>Agreement</w:t>
      </w:r>
      <w:r w:rsidRPr="741944DF">
        <w:rPr>
          <w:rFonts w:asciiTheme="minorHAnsi" w:eastAsia="Times New Roman" w:hAnsiTheme="minorHAnsi" w:cstheme="minorBidi"/>
          <w:sz w:val="24"/>
          <w:szCs w:val="24"/>
        </w:rPr>
        <w:t xml:space="preserve"> is immediately terminated. Upon termination</w:t>
      </w:r>
      <w:r w:rsidR="2541BD3F" w:rsidRPr="741944DF">
        <w:rPr>
          <w:rFonts w:asciiTheme="minorHAnsi" w:eastAsia="Times New Roman" w:hAnsiTheme="minorHAnsi" w:cstheme="minorBidi"/>
          <w:sz w:val="24"/>
          <w:szCs w:val="24"/>
        </w:rPr>
        <w:t xml:space="preserve"> for cause</w:t>
      </w:r>
      <w:r w:rsidRPr="741944DF">
        <w:rPr>
          <w:rFonts w:asciiTheme="minorHAnsi" w:eastAsia="Times New Roman" w:hAnsiTheme="minorHAnsi" w:cstheme="minorBidi"/>
          <w:sz w:val="24"/>
          <w:szCs w:val="24"/>
        </w:rPr>
        <w:t>,</w:t>
      </w:r>
      <w:r w:rsidR="73206C66" w:rsidRPr="741944DF">
        <w:rPr>
          <w:rFonts w:asciiTheme="minorHAnsi" w:eastAsia="Times New Roman" w:hAnsiTheme="minorHAnsi" w:cstheme="minorBidi"/>
          <w:sz w:val="24"/>
          <w:szCs w:val="24"/>
        </w:rPr>
        <w:t xml:space="preserve"> the City shall make payment to </w:t>
      </w:r>
      <w:r w:rsidR="679FD9E0" w:rsidRPr="741944DF">
        <w:rPr>
          <w:rFonts w:asciiTheme="minorHAnsi" w:eastAsia="Times New Roman" w:hAnsiTheme="minorHAnsi" w:cstheme="minorBidi"/>
          <w:sz w:val="24"/>
          <w:szCs w:val="24"/>
        </w:rPr>
        <w:t xml:space="preserve">the </w:t>
      </w:r>
      <w:proofErr w:type="gramStart"/>
      <w:r w:rsidR="679FD9E0" w:rsidRPr="741944DF">
        <w:rPr>
          <w:rFonts w:asciiTheme="minorHAnsi" w:eastAsia="Times New Roman" w:hAnsiTheme="minorHAnsi" w:cstheme="minorBidi"/>
          <w:sz w:val="24"/>
          <w:szCs w:val="24"/>
        </w:rPr>
        <w:t>District</w:t>
      </w:r>
      <w:proofErr w:type="gramEnd"/>
      <w:r w:rsidR="73206C66" w:rsidRPr="741944DF">
        <w:rPr>
          <w:rFonts w:asciiTheme="minorHAnsi" w:eastAsia="Times New Roman" w:hAnsiTheme="minorHAnsi" w:cstheme="minorBidi"/>
          <w:sz w:val="24"/>
          <w:szCs w:val="24"/>
        </w:rPr>
        <w:t xml:space="preserve"> for services already rendered by </w:t>
      </w:r>
      <w:r w:rsidR="3994C725" w:rsidRPr="741944DF">
        <w:rPr>
          <w:rFonts w:asciiTheme="minorHAnsi" w:eastAsia="Times New Roman" w:hAnsiTheme="minorHAnsi" w:cstheme="minorBidi"/>
          <w:sz w:val="24"/>
          <w:szCs w:val="24"/>
        </w:rPr>
        <w:t xml:space="preserve">the </w:t>
      </w:r>
      <w:proofErr w:type="gramStart"/>
      <w:r w:rsidR="3994C725" w:rsidRPr="741944DF">
        <w:rPr>
          <w:rFonts w:asciiTheme="minorHAnsi" w:eastAsia="Times New Roman" w:hAnsiTheme="minorHAnsi" w:cstheme="minorBidi"/>
          <w:sz w:val="24"/>
          <w:szCs w:val="24"/>
        </w:rPr>
        <w:t>District</w:t>
      </w:r>
      <w:proofErr w:type="gramEnd"/>
      <w:r w:rsidR="73206C66" w:rsidRPr="741944DF">
        <w:rPr>
          <w:rFonts w:asciiTheme="minorHAnsi" w:eastAsia="Times New Roman" w:hAnsiTheme="minorHAnsi" w:cstheme="minorBidi"/>
          <w:sz w:val="24"/>
          <w:szCs w:val="24"/>
        </w:rPr>
        <w:t xml:space="preserve"> prior to the termination date</w:t>
      </w:r>
      <w:r w:rsidRPr="741944DF">
        <w:rPr>
          <w:rFonts w:asciiTheme="minorHAnsi" w:eastAsia="Times New Roman" w:hAnsiTheme="minorHAnsi" w:cstheme="minorBidi"/>
          <w:sz w:val="24"/>
          <w:szCs w:val="24"/>
        </w:rPr>
        <w:t xml:space="preserve"> </w:t>
      </w:r>
      <w:r w:rsidR="0B575128" w:rsidRPr="741944DF">
        <w:rPr>
          <w:rFonts w:asciiTheme="minorHAnsi" w:eastAsia="Times New Roman" w:hAnsiTheme="minorHAnsi" w:cstheme="minorBidi"/>
          <w:sz w:val="24"/>
          <w:szCs w:val="24"/>
        </w:rPr>
        <w:t xml:space="preserve">within thirty (30) days of receipt of a satisfactory invoice from SPS as set forth in Section 7. </w:t>
      </w:r>
      <w:r w:rsidR="05121382" w:rsidRPr="741944DF">
        <w:rPr>
          <w:rFonts w:asciiTheme="minorHAnsi" w:eastAsia="Times New Roman" w:hAnsiTheme="minorHAnsi" w:cstheme="minorBidi"/>
          <w:sz w:val="24"/>
          <w:szCs w:val="24"/>
        </w:rPr>
        <w:t>Upon the termination date, t</w:t>
      </w:r>
      <w:r w:rsidR="35D8BEEB" w:rsidRPr="741944DF">
        <w:rPr>
          <w:rFonts w:asciiTheme="minorHAnsi" w:eastAsia="Times New Roman" w:hAnsiTheme="minorHAnsi" w:cstheme="minorBidi"/>
          <w:sz w:val="24"/>
          <w:szCs w:val="24"/>
        </w:rPr>
        <w:t xml:space="preserve">he </w:t>
      </w:r>
      <w:proofErr w:type="gramStart"/>
      <w:r w:rsidR="35D8BEEB" w:rsidRPr="741944DF">
        <w:rPr>
          <w:rFonts w:asciiTheme="minorHAnsi" w:eastAsia="Times New Roman" w:hAnsiTheme="minorHAnsi" w:cstheme="minorBidi"/>
          <w:sz w:val="24"/>
          <w:szCs w:val="24"/>
        </w:rPr>
        <w:t>District</w:t>
      </w:r>
      <w:proofErr w:type="gramEnd"/>
      <w:r w:rsidR="754746BD" w:rsidRPr="741944DF">
        <w:rPr>
          <w:rFonts w:asciiTheme="minorHAnsi" w:eastAsia="Times New Roman" w:hAnsiTheme="minorHAnsi" w:cstheme="minorBidi"/>
          <w:sz w:val="24"/>
          <w:szCs w:val="24"/>
        </w:rPr>
        <w:t xml:space="preserve"> shall cease all work</w:t>
      </w:r>
      <w:r w:rsidR="0E193DB3" w:rsidRPr="741944DF">
        <w:rPr>
          <w:rFonts w:asciiTheme="minorHAnsi" w:eastAsia="Times New Roman" w:hAnsiTheme="minorHAnsi" w:cstheme="minorBidi"/>
          <w:sz w:val="24"/>
          <w:szCs w:val="24"/>
        </w:rPr>
        <w:t xml:space="preserve"> set forth in this Agreement and</w:t>
      </w:r>
      <w:r w:rsidR="35D8BEEB" w:rsidRPr="741944DF">
        <w:rPr>
          <w:rFonts w:asciiTheme="minorHAnsi" w:eastAsia="Times New Roman" w:hAnsiTheme="minorHAnsi" w:cstheme="minorBidi"/>
          <w:sz w:val="24"/>
          <w:szCs w:val="24"/>
        </w:rPr>
        <w:t xml:space="preserve"> </w:t>
      </w:r>
      <w:r w:rsidR="4099BD0D" w:rsidRPr="741944DF">
        <w:rPr>
          <w:rFonts w:asciiTheme="minorHAnsi" w:eastAsia="Times New Roman" w:hAnsiTheme="minorHAnsi" w:cstheme="minorBidi"/>
          <w:sz w:val="24"/>
          <w:szCs w:val="24"/>
        </w:rPr>
        <w:t>t</w:t>
      </w:r>
      <w:r w:rsidR="0B575128" w:rsidRPr="741944DF">
        <w:rPr>
          <w:rFonts w:asciiTheme="minorHAnsi" w:eastAsia="Times New Roman" w:hAnsiTheme="minorHAnsi" w:cstheme="minorBidi"/>
          <w:sz w:val="24"/>
          <w:szCs w:val="24"/>
        </w:rPr>
        <w:t xml:space="preserve">he City shall not be responsible for the payment </w:t>
      </w:r>
      <w:r w:rsidR="62BFEDAC" w:rsidRPr="741944DF">
        <w:rPr>
          <w:rFonts w:asciiTheme="minorHAnsi" w:eastAsia="Times New Roman" w:hAnsiTheme="minorHAnsi" w:cstheme="minorBidi"/>
          <w:sz w:val="24"/>
          <w:szCs w:val="24"/>
        </w:rPr>
        <w:t xml:space="preserve">for </w:t>
      </w:r>
      <w:r w:rsidR="0B575128" w:rsidRPr="741944DF">
        <w:rPr>
          <w:rFonts w:asciiTheme="minorHAnsi" w:eastAsia="Times New Roman" w:hAnsiTheme="minorHAnsi" w:cstheme="minorBidi"/>
          <w:sz w:val="24"/>
          <w:szCs w:val="24"/>
        </w:rPr>
        <w:t xml:space="preserve">any costs accrued or work performed after the termination date. </w:t>
      </w:r>
    </w:p>
    <w:p w14:paraId="1052FC29" w14:textId="3B51B675" w:rsidR="00563109" w:rsidRPr="00B62F9A" w:rsidRDefault="008C74ED" w:rsidP="11821316">
      <w:pPr>
        <w:ind w:left="360"/>
        <w:rPr>
          <w:rFonts w:asciiTheme="minorHAnsi" w:hAnsiTheme="minorHAnsi" w:cstheme="minorBidi"/>
        </w:rPr>
      </w:pPr>
      <w:r w:rsidRPr="11821316">
        <w:rPr>
          <w:rFonts w:asciiTheme="minorHAnsi" w:eastAsia="Times New Roman" w:hAnsiTheme="minorHAnsi" w:cstheme="minorBidi"/>
          <w:sz w:val="24"/>
          <w:szCs w:val="24"/>
        </w:rPr>
        <w:t xml:space="preserve">11.3 </w:t>
      </w:r>
      <w:r w:rsidR="297C93C6" w:rsidRPr="11821316">
        <w:rPr>
          <w:rFonts w:asciiTheme="minorHAnsi" w:eastAsia="Times New Roman" w:hAnsiTheme="minorHAnsi" w:cstheme="minorBidi"/>
          <w:sz w:val="24"/>
          <w:szCs w:val="24"/>
          <w:u w:val="single"/>
        </w:rPr>
        <w:t>No Waiver.</w:t>
      </w:r>
      <w:r w:rsidR="297C93C6" w:rsidRPr="00B36BF6">
        <w:rPr>
          <w:rFonts w:asciiTheme="minorHAnsi" w:hAnsiTheme="minorHAnsi"/>
          <w:sz w:val="24"/>
        </w:rPr>
        <w:t xml:space="preserve"> </w:t>
      </w:r>
      <w:r w:rsidRPr="11821316">
        <w:rPr>
          <w:rFonts w:asciiTheme="minorHAnsi" w:eastAsia="Times New Roman" w:hAnsiTheme="minorHAnsi" w:cstheme="minorBidi"/>
          <w:sz w:val="24"/>
          <w:szCs w:val="24"/>
        </w:rPr>
        <w:t>Failure to require full and timely performance of any provision at any time shall not waive or reduce the right to insist upon complete and timely performance of any other provision</w:t>
      </w:r>
      <w:r w:rsidR="7B243DF5" w:rsidRPr="11821316">
        <w:rPr>
          <w:rFonts w:asciiTheme="minorHAnsi" w:eastAsia="Times New Roman" w:hAnsiTheme="minorHAnsi" w:cstheme="minorBidi"/>
          <w:sz w:val="24"/>
          <w:szCs w:val="24"/>
        </w:rPr>
        <w:t xml:space="preserve"> or of any subsequent breach, whether of the same or a different provision of this Agreement.</w:t>
      </w:r>
      <w:r w:rsidRPr="11821316">
        <w:rPr>
          <w:rFonts w:asciiTheme="minorHAnsi" w:eastAsia="Times New Roman" w:hAnsiTheme="minorHAnsi" w:cstheme="minorBidi"/>
          <w:sz w:val="24"/>
          <w:szCs w:val="24"/>
        </w:rPr>
        <w:t xml:space="preserve"> </w:t>
      </w:r>
    </w:p>
    <w:p w14:paraId="1052FC2C" w14:textId="5FF95F2E" w:rsidR="00563109" w:rsidRPr="00B62F9A" w:rsidRDefault="00EA45CA">
      <w:pPr>
        <w:ind w:left="360"/>
        <w:rPr>
          <w:rFonts w:asciiTheme="minorHAnsi" w:hAnsiTheme="minorHAnsi" w:cstheme="minorHAnsi"/>
        </w:rPr>
      </w:pPr>
      <w:r>
        <w:rPr>
          <w:rFonts w:asciiTheme="minorHAnsi" w:eastAsia="Times New Roman" w:hAnsiTheme="minorHAnsi" w:cstheme="minorHAnsi"/>
          <w:b/>
          <w:sz w:val="24"/>
          <w:szCs w:val="24"/>
        </w:rPr>
        <w:t>12</w:t>
      </w:r>
      <w:r w:rsidR="008C74ED" w:rsidRPr="00B62F9A">
        <w:rPr>
          <w:rFonts w:asciiTheme="minorHAnsi" w:eastAsia="Times New Roman" w:hAnsiTheme="minorHAnsi" w:cstheme="minorHAnsi"/>
          <w:b/>
          <w:sz w:val="24"/>
          <w:szCs w:val="24"/>
        </w:rPr>
        <w:t>. ASSIGNMENT</w:t>
      </w:r>
    </w:p>
    <w:p w14:paraId="1052FC2D" w14:textId="1A91BAF8" w:rsidR="00563109" w:rsidRPr="00B62F9A" w:rsidRDefault="00EA45CA" w:rsidP="11821316">
      <w:pPr>
        <w:ind w:left="360"/>
        <w:rPr>
          <w:rFonts w:asciiTheme="minorHAnsi" w:hAnsiTheme="minorHAnsi" w:cstheme="minorBidi"/>
        </w:rPr>
      </w:pPr>
      <w:r w:rsidRPr="11821316">
        <w:rPr>
          <w:rFonts w:asciiTheme="minorHAnsi" w:eastAsia="Times New Roman" w:hAnsiTheme="minorHAnsi" w:cstheme="minorBidi"/>
          <w:sz w:val="24"/>
          <w:szCs w:val="24"/>
        </w:rPr>
        <w:t>1</w:t>
      </w:r>
      <w:r>
        <w:rPr>
          <w:rFonts w:asciiTheme="minorHAnsi" w:eastAsia="Times New Roman" w:hAnsiTheme="minorHAnsi" w:cstheme="minorBidi"/>
          <w:sz w:val="24"/>
          <w:szCs w:val="24"/>
        </w:rPr>
        <w:t>2</w:t>
      </w:r>
      <w:r w:rsidR="008C74ED" w:rsidRPr="11821316">
        <w:rPr>
          <w:rFonts w:asciiTheme="minorHAnsi" w:eastAsia="Times New Roman" w:hAnsiTheme="minorHAnsi" w:cstheme="minorBidi"/>
          <w:sz w:val="24"/>
          <w:szCs w:val="24"/>
        </w:rPr>
        <w:t xml:space="preserve">.1 This </w:t>
      </w:r>
      <w:r w:rsidR="003C7AA8" w:rsidRPr="11821316">
        <w:rPr>
          <w:rFonts w:asciiTheme="minorHAnsi" w:eastAsia="Times New Roman" w:hAnsiTheme="minorHAnsi" w:cstheme="minorBidi"/>
          <w:sz w:val="24"/>
          <w:szCs w:val="24"/>
        </w:rPr>
        <w:t>Agreement</w:t>
      </w:r>
      <w:r w:rsidR="008C74ED" w:rsidRPr="11821316">
        <w:rPr>
          <w:rFonts w:asciiTheme="minorHAnsi" w:eastAsia="Times New Roman" w:hAnsiTheme="minorHAnsi" w:cstheme="minorBidi"/>
          <w:sz w:val="24"/>
          <w:szCs w:val="24"/>
        </w:rPr>
        <w:t xml:space="preserve"> shall be binding upon the Parties, their successors and permitted assigns; provided, however, that neither Party shall assign any portion of this </w:t>
      </w:r>
      <w:r w:rsidR="003C7AA8" w:rsidRPr="11821316">
        <w:rPr>
          <w:rFonts w:asciiTheme="minorHAnsi" w:eastAsia="Times New Roman" w:hAnsiTheme="minorHAnsi" w:cstheme="minorBidi"/>
          <w:sz w:val="24"/>
          <w:szCs w:val="24"/>
        </w:rPr>
        <w:t>Agreement</w:t>
      </w:r>
      <w:r w:rsidR="008C74ED" w:rsidRPr="11821316">
        <w:rPr>
          <w:rFonts w:asciiTheme="minorHAnsi" w:eastAsia="Times New Roman" w:hAnsiTheme="minorHAnsi" w:cstheme="minorBidi"/>
          <w:sz w:val="24"/>
          <w:szCs w:val="24"/>
        </w:rPr>
        <w:t xml:space="preserve"> without the other’s prior written consent</w:t>
      </w:r>
      <w:r w:rsidR="48DEB119" w:rsidRPr="11821316">
        <w:rPr>
          <w:rFonts w:asciiTheme="minorHAnsi" w:eastAsia="Times New Roman" w:hAnsiTheme="minorHAnsi" w:cstheme="minorBidi"/>
          <w:sz w:val="24"/>
          <w:szCs w:val="24"/>
        </w:rPr>
        <w:t>.</w:t>
      </w:r>
    </w:p>
    <w:p w14:paraId="1052FC30" w14:textId="5F8F55CD"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b/>
          <w:sz w:val="24"/>
          <w:szCs w:val="24"/>
        </w:rPr>
        <w:t>1</w:t>
      </w:r>
      <w:r w:rsidR="00EA45CA">
        <w:rPr>
          <w:rFonts w:asciiTheme="minorHAnsi" w:eastAsia="Times New Roman" w:hAnsiTheme="minorHAnsi" w:cstheme="minorHAnsi"/>
          <w:b/>
          <w:sz w:val="24"/>
          <w:szCs w:val="24"/>
        </w:rPr>
        <w:t>3</w:t>
      </w:r>
      <w:r w:rsidRPr="00B62F9A">
        <w:rPr>
          <w:rFonts w:asciiTheme="minorHAnsi" w:eastAsia="Times New Roman" w:hAnsiTheme="minorHAnsi" w:cstheme="minorHAnsi"/>
          <w:b/>
          <w:sz w:val="24"/>
          <w:szCs w:val="24"/>
        </w:rPr>
        <w:t>. MUTUAL NEGOTIATION AND CONSTRUCTION</w:t>
      </w:r>
    </w:p>
    <w:p w14:paraId="1052FC31" w14:textId="00ADED81" w:rsidR="00563109" w:rsidRPr="00B62F9A" w:rsidRDefault="008C74ED">
      <w:pPr>
        <w:ind w:left="360"/>
        <w:rPr>
          <w:rFonts w:asciiTheme="minorHAnsi" w:hAnsiTheme="minorHAnsi" w:cstheme="minorHAnsi"/>
        </w:rPr>
      </w:pPr>
      <w:r w:rsidRPr="00B62F9A">
        <w:rPr>
          <w:rFonts w:asciiTheme="minorHAnsi" w:eastAsia="Times New Roman" w:hAnsiTheme="minorHAnsi" w:cstheme="minorHAnsi"/>
          <w:sz w:val="24"/>
          <w:szCs w:val="24"/>
        </w:rPr>
        <w:t>1</w:t>
      </w:r>
      <w:r w:rsidR="001869C6">
        <w:rPr>
          <w:rFonts w:asciiTheme="minorHAnsi" w:eastAsia="Times New Roman" w:hAnsiTheme="minorHAnsi" w:cstheme="minorHAnsi"/>
          <w:sz w:val="24"/>
          <w:szCs w:val="24"/>
        </w:rPr>
        <w:t>3</w:t>
      </w:r>
      <w:r w:rsidRPr="00B62F9A">
        <w:rPr>
          <w:rFonts w:asciiTheme="minorHAnsi" w:eastAsia="Times New Roman" w:hAnsiTheme="minorHAnsi" w:cstheme="minorHAnsi"/>
          <w:sz w:val="24"/>
          <w:szCs w:val="24"/>
        </w:rPr>
        <w:t xml:space="preserve">.1 This </w:t>
      </w:r>
      <w:r w:rsidR="003C7AA8" w:rsidRPr="00B62F9A">
        <w:rPr>
          <w:rFonts w:asciiTheme="minorHAnsi" w:eastAsia="Times New Roman" w:hAnsiTheme="minorHAnsi" w:cstheme="minorHAnsi"/>
          <w:sz w:val="24"/>
          <w:szCs w:val="24"/>
        </w:rPr>
        <w:t>Agreement</w:t>
      </w:r>
      <w:r w:rsidRPr="00B62F9A">
        <w:rPr>
          <w:rFonts w:asciiTheme="minorHAnsi" w:eastAsia="Times New Roman" w:hAnsiTheme="minorHAnsi" w:cstheme="minorHAnsi"/>
          <w:sz w:val="24"/>
          <w:szCs w:val="24"/>
        </w:rPr>
        <w:t xml:space="preserve">, and each of the terms and provisions hereof, shall be deemed to have been explicitly negotiated between, and mutually drafted by, the Parties, and the language in all parts of this </w:t>
      </w:r>
      <w:r w:rsidR="003C7AA8" w:rsidRPr="00B62F9A">
        <w:rPr>
          <w:rFonts w:asciiTheme="minorHAnsi" w:eastAsia="Times New Roman" w:hAnsiTheme="minorHAnsi" w:cstheme="minorHAnsi"/>
          <w:sz w:val="24"/>
          <w:szCs w:val="24"/>
        </w:rPr>
        <w:t>Agreement</w:t>
      </w:r>
      <w:r w:rsidRPr="00B62F9A">
        <w:rPr>
          <w:rFonts w:asciiTheme="minorHAnsi" w:eastAsia="Times New Roman" w:hAnsiTheme="minorHAnsi" w:cstheme="minorHAnsi"/>
          <w:sz w:val="24"/>
          <w:szCs w:val="24"/>
        </w:rPr>
        <w:t xml:space="preserve"> shall, in all cases, be construed according to its fair meaning and not strictly for or against either Party.</w:t>
      </w:r>
    </w:p>
    <w:p w14:paraId="1052FC34" w14:textId="4FF6E9F3" w:rsidR="00563109" w:rsidRPr="00B62F9A" w:rsidRDefault="008C74ED">
      <w:pPr>
        <w:ind w:left="360"/>
        <w:rPr>
          <w:rFonts w:asciiTheme="minorHAnsi" w:hAnsiTheme="minorHAnsi" w:cstheme="minorBidi"/>
        </w:rPr>
      </w:pPr>
      <w:r w:rsidRPr="6CDE3721">
        <w:rPr>
          <w:rFonts w:asciiTheme="minorHAnsi" w:eastAsia="Times New Roman" w:hAnsiTheme="minorHAnsi" w:cstheme="minorBidi"/>
          <w:b/>
          <w:sz w:val="24"/>
          <w:szCs w:val="24"/>
        </w:rPr>
        <w:t>1</w:t>
      </w:r>
      <w:r w:rsidR="00EA45CA">
        <w:rPr>
          <w:rFonts w:asciiTheme="minorHAnsi" w:eastAsia="Times New Roman" w:hAnsiTheme="minorHAnsi" w:cstheme="minorBidi"/>
          <w:b/>
          <w:sz w:val="24"/>
          <w:szCs w:val="24"/>
        </w:rPr>
        <w:t>4</w:t>
      </w:r>
      <w:r w:rsidRPr="6CDE3721">
        <w:rPr>
          <w:rFonts w:asciiTheme="minorHAnsi" w:eastAsia="Times New Roman" w:hAnsiTheme="minorHAnsi" w:cstheme="minorBidi"/>
          <w:b/>
          <w:sz w:val="24"/>
          <w:szCs w:val="24"/>
        </w:rPr>
        <w:t>. ADVERTISING</w:t>
      </w:r>
      <w:r w:rsidR="00B408E9" w:rsidRPr="6CDE3721">
        <w:rPr>
          <w:rFonts w:asciiTheme="minorHAnsi" w:eastAsia="Times New Roman" w:hAnsiTheme="minorHAnsi" w:cstheme="minorBidi"/>
          <w:b/>
          <w:sz w:val="24"/>
          <w:szCs w:val="24"/>
        </w:rPr>
        <w:t xml:space="preserve"> &amp; PROMOTION</w:t>
      </w:r>
    </w:p>
    <w:p w14:paraId="1052FC35" w14:textId="167231D6" w:rsidR="00563109" w:rsidRPr="00B62F9A" w:rsidRDefault="008C74ED" w:rsidP="11821316">
      <w:pPr>
        <w:ind w:left="360"/>
        <w:rPr>
          <w:rFonts w:asciiTheme="minorHAnsi" w:hAnsiTheme="minorHAnsi" w:cstheme="minorBidi"/>
        </w:rPr>
      </w:pPr>
      <w:r w:rsidRPr="11821316">
        <w:rPr>
          <w:rFonts w:asciiTheme="minorHAnsi" w:eastAsia="Times New Roman" w:hAnsiTheme="minorHAnsi" w:cstheme="minorBidi"/>
          <w:sz w:val="24"/>
          <w:szCs w:val="24"/>
        </w:rPr>
        <w:t>1</w:t>
      </w:r>
      <w:r w:rsidR="004001F6">
        <w:rPr>
          <w:rFonts w:asciiTheme="minorHAnsi" w:eastAsia="Times New Roman" w:hAnsiTheme="minorHAnsi" w:cstheme="minorBidi"/>
          <w:sz w:val="24"/>
          <w:szCs w:val="24"/>
        </w:rPr>
        <w:t>4</w:t>
      </w:r>
      <w:r w:rsidRPr="11821316">
        <w:rPr>
          <w:rFonts w:asciiTheme="minorHAnsi" w:eastAsia="Times New Roman" w:hAnsiTheme="minorHAnsi" w:cstheme="minorBidi"/>
          <w:sz w:val="24"/>
          <w:szCs w:val="24"/>
        </w:rPr>
        <w:t xml:space="preserve">.1 Neither </w:t>
      </w:r>
      <w:r w:rsidR="68AD0D5F"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 xml:space="preserve">arty will use the other </w:t>
      </w:r>
      <w:r w:rsidR="17BB0C83" w:rsidRPr="11821316">
        <w:rPr>
          <w:rFonts w:asciiTheme="minorHAnsi" w:eastAsia="Times New Roman" w:hAnsiTheme="minorHAnsi" w:cstheme="minorBidi"/>
          <w:sz w:val="24"/>
          <w:szCs w:val="24"/>
        </w:rPr>
        <w:t>P</w:t>
      </w:r>
      <w:r w:rsidRPr="11821316">
        <w:rPr>
          <w:rFonts w:asciiTheme="minorHAnsi" w:eastAsia="Times New Roman" w:hAnsiTheme="minorHAnsi" w:cstheme="minorBidi"/>
          <w:sz w:val="24"/>
          <w:szCs w:val="24"/>
        </w:rPr>
        <w:t>arty’s name, marks, codes, drawing or specifications in any advertising, press release, promotional effort or publicity of any kind without the other’s prior written permission.</w:t>
      </w:r>
      <w:r w:rsidR="00B408E9" w:rsidRPr="11821316">
        <w:rPr>
          <w:rFonts w:asciiTheme="minorHAnsi" w:eastAsia="Times New Roman" w:hAnsiTheme="minorHAnsi" w:cstheme="minorBidi"/>
          <w:sz w:val="24"/>
          <w:szCs w:val="24"/>
        </w:rPr>
        <w:t xml:space="preserve"> Further, the Parties agree that any advertising, press release, promotional effort, or publicity of any kind will accurately acknowledge the roles of </w:t>
      </w:r>
      <w:r w:rsidR="00BE53A2" w:rsidRPr="11821316">
        <w:rPr>
          <w:rFonts w:asciiTheme="minorHAnsi" w:eastAsia="Times New Roman" w:hAnsiTheme="minorHAnsi" w:cstheme="minorBidi"/>
          <w:sz w:val="24"/>
          <w:szCs w:val="24"/>
        </w:rPr>
        <w:t xml:space="preserve">the </w:t>
      </w:r>
      <w:r w:rsidR="186B9905" w:rsidRPr="11821316">
        <w:rPr>
          <w:rFonts w:asciiTheme="minorHAnsi" w:eastAsia="Times New Roman" w:hAnsiTheme="minorHAnsi" w:cstheme="minorBidi"/>
          <w:sz w:val="24"/>
          <w:szCs w:val="24"/>
        </w:rPr>
        <w:t>Parties</w:t>
      </w:r>
      <w:r w:rsidR="00B408E9" w:rsidRPr="11821316">
        <w:rPr>
          <w:rFonts w:asciiTheme="minorHAnsi" w:eastAsia="Times New Roman" w:hAnsiTheme="minorHAnsi" w:cstheme="minorBidi"/>
          <w:sz w:val="24"/>
          <w:szCs w:val="24"/>
        </w:rPr>
        <w:t xml:space="preserve"> in the programming.</w:t>
      </w:r>
    </w:p>
    <w:p w14:paraId="1052FC38" w14:textId="0C6B7E91" w:rsidR="00563109" w:rsidRPr="00B62F9A" w:rsidRDefault="008C74ED" w:rsidP="57687F69">
      <w:pPr>
        <w:ind w:left="360"/>
        <w:rPr>
          <w:rFonts w:asciiTheme="minorHAnsi" w:hAnsiTheme="minorHAnsi" w:cstheme="minorBidi"/>
        </w:rPr>
      </w:pPr>
      <w:r w:rsidRPr="57687F69">
        <w:rPr>
          <w:rFonts w:asciiTheme="minorHAnsi" w:eastAsia="Times New Roman" w:hAnsiTheme="minorHAnsi" w:cstheme="minorBidi"/>
          <w:b/>
          <w:bCs/>
          <w:sz w:val="24"/>
          <w:szCs w:val="24"/>
        </w:rPr>
        <w:lastRenderedPageBreak/>
        <w:t>1</w:t>
      </w:r>
      <w:r w:rsidR="00EA45CA">
        <w:rPr>
          <w:rFonts w:asciiTheme="minorHAnsi" w:eastAsia="Times New Roman" w:hAnsiTheme="minorHAnsi" w:cstheme="minorBidi"/>
          <w:b/>
          <w:bCs/>
          <w:sz w:val="24"/>
          <w:szCs w:val="24"/>
        </w:rPr>
        <w:t>5</w:t>
      </w:r>
      <w:r w:rsidRPr="57687F69">
        <w:rPr>
          <w:rFonts w:asciiTheme="minorHAnsi" w:eastAsia="Times New Roman" w:hAnsiTheme="minorHAnsi" w:cstheme="minorBidi"/>
          <w:b/>
          <w:bCs/>
          <w:sz w:val="24"/>
          <w:szCs w:val="24"/>
        </w:rPr>
        <w:t xml:space="preserve">. </w:t>
      </w:r>
      <w:r w:rsidR="3F949EFE" w:rsidRPr="57687F69">
        <w:rPr>
          <w:rFonts w:asciiTheme="minorHAnsi" w:eastAsia="Times New Roman" w:hAnsiTheme="minorHAnsi" w:cstheme="minorBidi"/>
          <w:b/>
          <w:bCs/>
          <w:sz w:val="24"/>
          <w:szCs w:val="24"/>
        </w:rPr>
        <w:t xml:space="preserve">NOTICE; </w:t>
      </w:r>
      <w:r w:rsidRPr="57687F69">
        <w:rPr>
          <w:rFonts w:asciiTheme="minorHAnsi" w:eastAsia="Times New Roman" w:hAnsiTheme="minorHAnsi" w:cstheme="minorBidi"/>
          <w:b/>
          <w:bCs/>
          <w:sz w:val="24"/>
          <w:szCs w:val="24"/>
        </w:rPr>
        <w:t>IDENTIFICATION OF CONTACTS</w:t>
      </w:r>
      <w:r w:rsidR="3CAA42E6" w:rsidRPr="57687F69">
        <w:rPr>
          <w:rFonts w:asciiTheme="minorHAnsi" w:eastAsia="Times New Roman" w:hAnsiTheme="minorHAnsi" w:cstheme="minorBidi"/>
          <w:b/>
          <w:bCs/>
          <w:sz w:val="24"/>
          <w:szCs w:val="24"/>
        </w:rPr>
        <w:t>; DISPUTE RESOLUTION</w:t>
      </w:r>
    </w:p>
    <w:p w14:paraId="3EB30275" w14:textId="7BA957D1" w:rsidR="00563109" w:rsidRPr="00B62F9A" w:rsidRDefault="008C74ED" w:rsidP="57687F69">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1</w:t>
      </w:r>
      <w:r w:rsidR="00EA45CA">
        <w:rPr>
          <w:rFonts w:asciiTheme="minorHAnsi" w:eastAsia="Times New Roman" w:hAnsiTheme="minorHAnsi" w:cstheme="minorBidi"/>
          <w:sz w:val="24"/>
          <w:szCs w:val="24"/>
        </w:rPr>
        <w:t>5</w:t>
      </w:r>
      <w:r w:rsidRPr="57687F69">
        <w:rPr>
          <w:rFonts w:asciiTheme="minorHAnsi" w:eastAsia="Times New Roman" w:hAnsiTheme="minorHAnsi" w:cstheme="minorBidi"/>
          <w:sz w:val="24"/>
          <w:szCs w:val="24"/>
        </w:rPr>
        <w:t xml:space="preserve">.1 </w:t>
      </w:r>
      <w:r w:rsidR="3765A109" w:rsidRPr="57687F69">
        <w:rPr>
          <w:rFonts w:asciiTheme="minorHAnsi" w:eastAsia="Times New Roman" w:hAnsiTheme="minorHAnsi" w:cstheme="minorBidi"/>
          <w:sz w:val="24"/>
          <w:szCs w:val="24"/>
        </w:rPr>
        <w:t>Any notice permitted or required to be given by either Party shall be given in writing and may be effect by certified U.S</w:t>
      </w:r>
      <w:r w:rsidR="461F32DD" w:rsidRPr="57687F69">
        <w:rPr>
          <w:rFonts w:asciiTheme="minorHAnsi" w:eastAsia="Times New Roman" w:hAnsiTheme="minorHAnsi" w:cstheme="minorBidi"/>
          <w:sz w:val="24"/>
          <w:szCs w:val="24"/>
        </w:rPr>
        <w:t>.</w:t>
      </w:r>
      <w:r w:rsidR="3765A109" w:rsidRPr="57687F69">
        <w:rPr>
          <w:rFonts w:asciiTheme="minorHAnsi" w:eastAsia="Times New Roman" w:hAnsiTheme="minorHAnsi" w:cstheme="minorBidi"/>
          <w:sz w:val="24"/>
          <w:szCs w:val="24"/>
        </w:rPr>
        <w:t xml:space="preserve"> mail, with return receipt requested, properly addressed, postage prepaid; or by reputable overnight delivery services; or by personal service. Notice shall be deemed given two (2) days after deposit in the U.S. Mail</w:t>
      </w:r>
      <w:r w:rsidR="7C3DC243" w:rsidRPr="57687F69">
        <w:rPr>
          <w:rFonts w:asciiTheme="minorHAnsi" w:eastAsia="Times New Roman" w:hAnsiTheme="minorHAnsi" w:cstheme="minorBidi"/>
          <w:sz w:val="24"/>
          <w:szCs w:val="24"/>
        </w:rPr>
        <w:t xml:space="preserve"> as specified in the preceding sentence; or upon delivery (or refusal of delivery) by an overnight delivery service or by personal service.</w:t>
      </w:r>
      <w:r w:rsidR="242F3454" w:rsidRPr="57687F69">
        <w:rPr>
          <w:rFonts w:asciiTheme="minorHAnsi" w:eastAsia="Times New Roman" w:hAnsiTheme="minorHAnsi" w:cstheme="minorBidi"/>
          <w:sz w:val="24"/>
          <w:szCs w:val="24"/>
        </w:rPr>
        <w:t xml:space="preserve"> </w:t>
      </w:r>
      <w:r w:rsidR="7C3DC243" w:rsidRPr="57687F69">
        <w:rPr>
          <w:rFonts w:asciiTheme="minorHAnsi" w:eastAsia="Times New Roman" w:hAnsiTheme="minorHAnsi" w:cstheme="minorBidi"/>
          <w:sz w:val="24"/>
          <w:szCs w:val="24"/>
        </w:rPr>
        <w:t>Notwithstanding anything in this Section to the contr</w:t>
      </w:r>
      <w:r w:rsidR="038D9C27" w:rsidRPr="57687F69">
        <w:rPr>
          <w:rFonts w:asciiTheme="minorHAnsi" w:eastAsia="Times New Roman" w:hAnsiTheme="minorHAnsi" w:cstheme="minorBidi"/>
          <w:sz w:val="24"/>
          <w:szCs w:val="24"/>
        </w:rPr>
        <w:t>a</w:t>
      </w:r>
      <w:r w:rsidR="7C3DC243" w:rsidRPr="57687F69">
        <w:rPr>
          <w:rFonts w:asciiTheme="minorHAnsi" w:eastAsia="Times New Roman" w:hAnsiTheme="minorHAnsi" w:cstheme="minorBidi"/>
          <w:sz w:val="24"/>
          <w:szCs w:val="24"/>
        </w:rPr>
        <w:t xml:space="preserve">ry, a Party may provide notice electronically to the email addresses listed in this Section with delivery confirmation or </w:t>
      </w:r>
      <w:proofErr w:type="gramStart"/>
      <w:r w:rsidR="7C3DC243" w:rsidRPr="57687F69">
        <w:rPr>
          <w:rFonts w:asciiTheme="minorHAnsi" w:eastAsia="Times New Roman" w:hAnsiTheme="minorHAnsi" w:cstheme="minorBidi"/>
          <w:sz w:val="24"/>
          <w:szCs w:val="24"/>
        </w:rPr>
        <w:t>read</w:t>
      </w:r>
      <w:proofErr w:type="gramEnd"/>
      <w:r w:rsidR="7C3DC243" w:rsidRPr="57687F69">
        <w:rPr>
          <w:rFonts w:asciiTheme="minorHAnsi" w:eastAsia="Times New Roman" w:hAnsiTheme="minorHAnsi" w:cstheme="minorBidi"/>
          <w:sz w:val="24"/>
          <w:szCs w:val="24"/>
        </w:rPr>
        <w:t xml:space="preserve"> receipt (or both). The Party disputing electr</w:t>
      </w:r>
      <w:r w:rsidR="33B4BA7E" w:rsidRPr="57687F69">
        <w:rPr>
          <w:rFonts w:asciiTheme="minorHAnsi" w:eastAsia="Times New Roman" w:hAnsiTheme="minorHAnsi" w:cstheme="minorBidi"/>
          <w:sz w:val="24"/>
          <w:szCs w:val="24"/>
        </w:rPr>
        <w:t>on</w:t>
      </w:r>
      <w:r w:rsidR="7C3DC243" w:rsidRPr="57687F69">
        <w:rPr>
          <w:rFonts w:asciiTheme="minorHAnsi" w:eastAsia="Times New Roman" w:hAnsiTheme="minorHAnsi" w:cstheme="minorBidi"/>
          <w:sz w:val="24"/>
          <w:szCs w:val="24"/>
        </w:rPr>
        <w:t>ic notice shall bear the burden to prove that notice was not delivered or received or both.</w:t>
      </w:r>
    </w:p>
    <w:p w14:paraId="1052FC39" w14:textId="4A743F96" w:rsidR="00563109" w:rsidRPr="00B62F9A" w:rsidRDefault="620743A4" w:rsidP="57687F69">
      <w:pPr>
        <w:ind w:left="360"/>
        <w:rPr>
          <w:rFonts w:asciiTheme="minorHAnsi" w:hAnsiTheme="minorHAnsi" w:cstheme="minorBidi"/>
        </w:rPr>
      </w:pPr>
      <w:r w:rsidRPr="57687F69">
        <w:rPr>
          <w:rFonts w:asciiTheme="minorHAnsi" w:eastAsia="Times New Roman" w:hAnsiTheme="minorHAnsi" w:cstheme="minorBidi"/>
          <w:sz w:val="24"/>
          <w:szCs w:val="24"/>
        </w:rPr>
        <w:t>1</w:t>
      </w:r>
      <w:r w:rsidR="00EA45CA">
        <w:rPr>
          <w:rFonts w:asciiTheme="minorHAnsi" w:eastAsia="Times New Roman" w:hAnsiTheme="minorHAnsi" w:cstheme="minorBidi"/>
          <w:sz w:val="24"/>
          <w:szCs w:val="24"/>
        </w:rPr>
        <w:t>5</w:t>
      </w:r>
      <w:r w:rsidRPr="57687F69">
        <w:rPr>
          <w:rFonts w:asciiTheme="minorHAnsi" w:eastAsia="Times New Roman" w:hAnsiTheme="minorHAnsi" w:cstheme="minorBidi"/>
          <w:sz w:val="24"/>
          <w:szCs w:val="24"/>
        </w:rPr>
        <w:t xml:space="preserve">.2 </w:t>
      </w:r>
      <w:r w:rsidR="008C74ED" w:rsidRPr="57687F69">
        <w:rPr>
          <w:rFonts w:asciiTheme="minorHAnsi" w:eastAsia="Times New Roman" w:hAnsiTheme="minorHAnsi" w:cstheme="minorBidi"/>
          <w:sz w:val="24"/>
          <w:szCs w:val="24"/>
        </w:rPr>
        <w:t xml:space="preserve">The contacts for the administration of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are as follows: </w:t>
      </w:r>
    </w:p>
    <w:p w14:paraId="1052FC3A" w14:textId="77777777" w:rsidR="00563109" w:rsidRPr="00B62F9A" w:rsidRDefault="00397008"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SEATTLE PUBLIC SCHOOLS</w:t>
      </w:r>
    </w:p>
    <w:p w14:paraId="1052FC3B" w14:textId="77777777" w:rsidR="00563109" w:rsidRPr="00B62F9A" w:rsidRDefault="008C74ED"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ATTN:</w:t>
      </w:r>
      <w:r w:rsidR="00397008" w:rsidRPr="00B62F9A">
        <w:rPr>
          <w:rFonts w:asciiTheme="minorHAnsi" w:eastAsia="Times New Roman" w:hAnsiTheme="minorHAnsi" w:cstheme="minorHAnsi"/>
          <w:b/>
          <w:sz w:val="24"/>
          <w:szCs w:val="24"/>
        </w:rPr>
        <w:t xml:space="preserve"> LORI S. DUNN</w:t>
      </w:r>
    </w:p>
    <w:p w14:paraId="1052FC3C" w14:textId="77777777" w:rsidR="00563109" w:rsidRPr="00B62F9A" w:rsidRDefault="00397008"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2445 – 3</w:t>
      </w:r>
      <w:r w:rsidRPr="00B62F9A">
        <w:rPr>
          <w:rFonts w:asciiTheme="minorHAnsi" w:eastAsia="Times New Roman" w:hAnsiTheme="minorHAnsi" w:cstheme="minorHAnsi"/>
          <w:b/>
          <w:sz w:val="24"/>
          <w:szCs w:val="24"/>
          <w:vertAlign w:val="superscript"/>
        </w:rPr>
        <w:t>RD</w:t>
      </w:r>
      <w:r w:rsidRPr="00B62F9A">
        <w:rPr>
          <w:rFonts w:asciiTheme="minorHAnsi" w:eastAsia="Times New Roman" w:hAnsiTheme="minorHAnsi" w:cstheme="minorHAnsi"/>
          <w:b/>
          <w:sz w:val="24"/>
          <w:szCs w:val="24"/>
        </w:rPr>
        <w:t xml:space="preserve"> AVE SOUTH</w:t>
      </w:r>
    </w:p>
    <w:p w14:paraId="1052FC3D" w14:textId="77777777" w:rsidR="00563109" w:rsidRPr="00B62F9A" w:rsidRDefault="00397008"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SEATTLE, WA 98124-1165</w:t>
      </w:r>
    </w:p>
    <w:p w14:paraId="1052FC3E" w14:textId="77777777" w:rsidR="00563109" w:rsidRDefault="00397008" w:rsidP="00BE0F70">
      <w:pPr>
        <w:spacing w:after="0" w:line="240" w:lineRule="auto"/>
        <w:ind w:left="720"/>
        <w:rPr>
          <w:rFonts w:asciiTheme="minorHAnsi" w:eastAsia="Times New Roman" w:hAnsiTheme="minorHAnsi" w:cstheme="minorHAnsi"/>
          <w:b/>
          <w:sz w:val="24"/>
          <w:szCs w:val="24"/>
        </w:rPr>
      </w:pPr>
      <w:r w:rsidRPr="00B62F9A">
        <w:rPr>
          <w:rFonts w:asciiTheme="minorHAnsi" w:eastAsia="Times New Roman" w:hAnsiTheme="minorHAnsi" w:cstheme="minorHAnsi"/>
          <w:b/>
          <w:sz w:val="24"/>
          <w:szCs w:val="24"/>
        </w:rPr>
        <w:t>206-252-0839</w:t>
      </w:r>
    </w:p>
    <w:p w14:paraId="3A5A2455" w14:textId="3271D8FB" w:rsidR="00E93CE9" w:rsidRPr="00E93CE9" w:rsidRDefault="00E93CE9" w:rsidP="00BE0F70">
      <w:pPr>
        <w:spacing w:after="0" w:line="240" w:lineRule="auto"/>
        <w:ind w:left="720"/>
        <w:rPr>
          <w:rFonts w:asciiTheme="minorHAnsi" w:eastAsia="Times New Roman" w:hAnsiTheme="minorHAnsi" w:cstheme="minorHAnsi"/>
          <w:b/>
          <w:sz w:val="24"/>
          <w:szCs w:val="24"/>
        </w:rPr>
      </w:pPr>
      <w:r w:rsidRPr="00E93CE9">
        <w:rPr>
          <w:rFonts w:asciiTheme="minorHAnsi" w:eastAsia="Times New Roman" w:hAnsiTheme="minorHAnsi" w:cstheme="minorHAnsi"/>
          <w:b/>
          <w:sz w:val="24"/>
          <w:szCs w:val="24"/>
        </w:rPr>
        <w:t>lsdunn@seattleschools.org</w:t>
      </w:r>
    </w:p>
    <w:p w14:paraId="1052FC3F" w14:textId="77777777" w:rsidR="00563109" w:rsidRPr="00B62F9A" w:rsidRDefault="00563109" w:rsidP="00BE0F70">
      <w:pPr>
        <w:spacing w:after="0" w:line="240" w:lineRule="auto"/>
        <w:ind w:left="720"/>
        <w:rPr>
          <w:rFonts w:asciiTheme="minorHAnsi" w:hAnsiTheme="minorHAnsi" w:cstheme="minorHAnsi"/>
        </w:rPr>
      </w:pPr>
    </w:p>
    <w:p w14:paraId="1052FC40" w14:textId="77777777" w:rsidR="00563109" w:rsidRPr="00B62F9A" w:rsidRDefault="008C74ED"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SEATTLE DEPARTMENT OF TRANSPORTATION</w:t>
      </w:r>
    </w:p>
    <w:p w14:paraId="1052FC41" w14:textId="77777777" w:rsidR="00563109" w:rsidRPr="00B62F9A" w:rsidRDefault="008C74ED"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PROJECT DEVELOPMENT DIVISION</w:t>
      </w:r>
    </w:p>
    <w:p w14:paraId="1052FC42" w14:textId="46B6062F" w:rsidR="00563109" w:rsidRPr="00B62F9A" w:rsidRDefault="004560E9"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SARA COLLING</w:t>
      </w:r>
    </w:p>
    <w:p w14:paraId="1052FC43" w14:textId="77777777" w:rsidR="00563109" w:rsidRPr="00B62F9A" w:rsidRDefault="008C74ED"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PO BOX 34996</w:t>
      </w:r>
    </w:p>
    <w:p w14:paraId="1052FC44" w14:textId="77777777" w:rsidR="00563109" w:rsidRPr="00B62F9A" w:rsidRDefault="008C74ED" w:rsidP="00BE0F70">
      <w:pPr>
        <w:spacing w:after="0" w:line="240" w:lineRule="auto"/>
        <w:ind w:left="720"/>
        <w:rPr>
          <w:rFonts w:asciiTheme="minorHAnsi" w:hAnsiTheme="minorHAnsi" w:cstheme="minorHAnsi"/>
        </w:rPr>
      </w:pPr>
      <w:r w:rsidRPr="00B62F9A">
        <w:rPr>
          <w:rFonts w:asciiTheme="minorHAnsi" w:eastAsia="Times New Roman" w:hAnsiTheme="minorHAnsi" w:cstheme="minorHAnsi"/>
          <w:b/>
          <w:sz w:val="24"/>
          <w:szCs w:val="24"/>
        </w:rPr>
        <w:t>Seattle, WA 98124-4996</w:t>
      </w:r>
    </w:p>
    <w:p w14:paraId="1052FC45" w14:textId="2D615691" w:rsidR="00563109" w:rsidRDefault="00C91CB0" w:rsidP="57687F69">
      <w:pPr>
        <w:spacing w:after="0" w:line="240" w:lineRule="auto"/>
        <w:ind w:left="720"/>
        <w:rPr>
          <w:rFonts w:asciiTheme="minorHAnsi" w:eastAsia="Times New Roman" w:hAnsiTheme="minorHAnsi" w:cstheme="minorBidi"/>
          <w:b/>
          <w:bCs/>
          <w:sz w:val="24"/>
          <w:szCs w:val="24"/>
        </w:rPr>
      </w:pPr>
      <w:r w:rsidRPr="57687F69">
        <w:rPr>
          <w:rFonts w:asciiTheme="minorHAnsi" w:eastAsia="Times New Roman" w:hAnsiTheme="minorHAnsi" w:cstheme="minorBidi"/>
          <w:b/>
          <w:bCs/>
          <w:sz w:val="24"/>
          <w:szCs w:val="24"/>
        </w:rPr>
        <w:t>206-</w:t>
      </w:r>
      <w:r w:rsidR="004560E9" w:rsidRPr="57687F69">
        <w:rPr>
          <w:rFonts w:asciiTheme="minorHAnsi" w:eastAsia="Times New Roman" w:hAnsiTheme="minorHAnsi" w:cstheme="minorBidi"/>
          <w:b/>
          <w:bCs/>
          <w:sz w:val="24"/>
          <w:szCs w:val="24"/>
        </w:rPr>
        <w:t>482-1580</w:t>
      </w:r>
    </w:p>
    <w:p w14:paraId="4F7C8709" w14:textId="6DED951D" w:rsidR="00E93CE9" w:rsidRDefault="00E93CE9" w:rsidP="714EC490">
      <w:pPr>
        <w:spacing w:after="0" w:line="240" w:lineRule="auto"/>
        <w:ind w:left="720"/>
        <w:rPr>
          <w:rFonts w:asciiTheme="minorHAnsi" w:eastAsia="Times New Roman" w:hAnsiTheme="minorHAnsi" w:cstheme="minorBidi"/>
          <w:b/>
          <w:bCs/>
          <w:sz w:val="24"/>
          <w:szCs w:val="24"/>
        </w:rPr>
      </w:pPr>
      <w:r>
        <w:rPr>
          <w:rFonts w:asciiTheme="minorHAnsi" w:eastAsia="Times New Roman" w:hAnsiTheme="minorHAnsi" w:cstheme="minorBidi"/>
          <w:b/>
          <w:bCs/>
          <w:sz w:val="24"/>
          <w:szCs w:val="24"/>
        </w:rPr>
        <w:t>sara.colling@seattle.gov</w:t>
      </w:r>
    </w:p>
    <w:p w14:paraId="71E3C5AF" w14:textId="77777777" w:rsidR="00E102A3" w:rsidRPr="00B62F9A" w:rsidRDefault="00E102A3" w:rsidP="714EC490">
      <w:pPr>
        <w:spacing w:after="0" w:line="240" w:lineRule="auto"/>
        <w:ind w:left="720"/>
        <w:rPr>
          <w:rFonts w:asciiTheme="minorHAnsi" w:hAnsiTheme="minorHAnsi" w:cstheme="minorBidi"/>
        </w:rPr>
      </w:pPr>
    </w:p>
    <w:p w14:paraId="1052FC48" w14:textId="743A57D9" w:rsidR="00563109" w:rsidRPr="00B62F9A" w:rsidRDefault="008C74ED" w:rsidP="57687F69">
      <w:pPr>
        <w:ind w:left="360"/>
        <w:rPr>
          <w:rFonts w:asciiTheme="minorHAnsi" w:eastAsia="Times New Roman" w:hAnsiTheme="minorHAnsi" w:cstheme="minorBidi"/>
          <w:sz w:val="24"/>
          <w:szCs w:val="24"/>
        </w:rPr>
      </w:pPr>
      <w:r w:rsidRPr="57687F69">
        <w:rPr>
          <w:rFonts w:asciiTheme="minorHAnsi" w:eastAsia="Times New Roman" w:hAnsiTheme="minorHAnsi" w:cstheme="minorBidi"/>
          <w:sz w:val="24"/>
          <w:szCs w:val="24"/>
        </w:rPr>
        <w:t>1</w:t>
      </w:r>
      <w:r w:rsidR="00EA45CA">
        <w:rPr>
          <w:rFonts w:asciiTheme="minorHAnsi" w:eastAsia="Times New Roman" w:hAnsiTheme="minorHAnsi" w:cstheme="minorBidi"/>
          <w:sz w:val="24"/>
          <w:szCs w:val="24"/>
        </w:rPr>
        <w:t>5</w:t>
      </w:r>
      <w:r w:rsidRPr="57687F69">
        <w:rPr>
          <w:rFonts w:asciiTheme="minorHAnsi" w:eastAsia="Times New Roman" w:hAnsiTheme="minorHAnsi" w:cstheme="minorBidi"/>
          <w:sz w:val="24"/>
          <w:szCs w:val="24"/>
        </w:rPr>
        <w:t>.</w:t>
      </w:r>
      <w:r w:rsidR="6B9AB9CF" w:rsidRPr="57687F69">
        <w:rPr>
          <w:rFonts w:asciiTheme="minorHAnsi" w:eastAsia="Times New Roman" w:hAnsiTheme="minorHAnsi" w:cstheme="minorBidi"/>
          <w:sz w:val="24"/>
          <w:szCs w:val="24"/>
        </w:rPr>
        <w:t>3</w:t>
      </w:r>
      <w:r w:rsidRPr="57687F69">
        <w:rPr>
          <w:rFonts w:asciiTheme="minorHAnsi" w:eastAsia="Times New Roman" w:hAnsiTheme="minorHAnsi" w:cstheme="minorBidi"/>
          <w:sz w:val="24"/>
          <w:szCs w:val="24"/>
        </w:rPr>
        <w:t xml:space="preserve"> Any disputes between the Parties may be elevated to the </w:t>
      </w:r>
      <w:r w:rsidR="00684302" w:rsidRPr="57687F69">
        <w:rPr>
          <w:rFonts w:asciiTheme="minorHAnsi" w:eastAsia="Times New Roman" w:hAnsiTheme="minorHAnsi" w:cstheme="minorBidi"/>
          <w:sz w:val="24"/>
          <w:szCs w:val="24"/>
        </w:rPr>
        <w:t>District</w:t>
      </w:r>
      <w:r w:rsidRPr="57687F69">
        <w:rPr>
          <w:rFonts w:asciiTheme="minorHAnsi" w:eastAsia="Times New Roman" w:hAnsiTheme="minorHAnsi" w:cstheme="minorBidi"/>
          <w:sz w:val="24"/>
          <w:szCs w:val="24"/>
        </w:rPr>
        <w:t>’s</w:t>
      </w:r>
      <w:r w:rsidR="00C91CB0" w:rsidRPr="57687F69">
        <w:rPr>
          <w:rFonts w:asciiTheme="minorHAnsi" w:eastAsia="Times New Roman" w:hAnsiTheme="minorHAnsi" w:cstheme="minorBidi"/>
          <w:sz w:val="24"/>
          <w:szCs w:val="24"/>
        </w:rPr>
        <w:t xml:space="preserve"> </w:t>
      </w:r>
      <w:r w:rsidR="00B408E9" w:rsidRPr="57687F69">
        <w:rPr>
          <w:rFonts w:asciiTheme="minorHAnsi" w:eastAsia="Times New Roman" w:hAnsiTheme="minorHAnsi" w:cstheme="minorBidi"/>
          <w:sz w:val="24"/>
          <w:szCs w:val="24"/>
        </w:rPr>
        <w:t>Cashel Toner/</w:t>
      </w:r>
      <w:r w:rsidR="00916699" w:rsidRPr="57687F69">
        <w:rPr>
          <w:rFonts w:asciiTheme="minorHAnsi" w:eastAsia="Times New Roman" w:hAnsiTheme="minorHAnsi" w:cstheme="minorBidi"/>
          <w:sz w:val="24"/>
          <w:szCs w:val="24"/>
        </w:rPr>
        <w:t>Executive Director Curriculum &amp; Instruction Support</w:t>
      </w:r>
      <w:r w:rsidRPr="57687F69">
        <w:rPr>
          <w:rFonts w:asciiTheme="minorHAnsi" w:eastAsia="Times New Roman" w:hAnsiTheme="minorHAnsi" w:cstheme="minorBidi"/>
          <w:sz w:val="24"/>
          <w:szCs w:val="24"/>
        </w:rPr>
        <w:t xml:space="preserve"> and the City’s </w:t>
      </w:r>
      <w:r w:rsidR="00B5760C" w:rsidRPr="57687F69">
        <w:rPr>
          <w:rFonts w:asciiTheme="minorHAnsi" w:eastAsia="Times New Roman" w:hAnsiTheme="minorHAnsi" w:cstheme="minorBidi"/>
          <w:sz w:val="24"/>
          <w:szCs w:val="24"/>
        </w:rPr>
        <w:t>Jim Curtin</w:t>
      </w:r>
      <w:r w:rsidRPr="57687F69">
        <w:rPr>
          <w:rFonts w:asciiTheme="minorHAnsi" w:eastAsia="Times New Roman" w:hAnsiTheme="minorHAnsi" w:cstheme="minorBidi"/>
          <w:sz w:val="24"/>
          <w:szCs w:val="24"/>
        </w:rPr>
        <w:t>/Project Development Division Director for resolution if such resolution cannot be reached at the lower levels of authority.</w:t>
      </w:r>
      <w:r w:rsidR="1EB3524A" w:rsidRPr="57687F69">
        <w:rPr>
          <w:rFonts w:asciiTheme="minorHAnsi" w:eastAsia="Times New Roman" w:hAnsiTheme="minorHAnsi" w:cstheme="minorBidi"/>
          <w:sz w:val="24"/>
          <w:szCs w:val="24"/>
        </w:rPr>
        <w:t xml:space="preserve"> If the dispute cannot be resolved through such direct discussions, the Parties agree and will endeavor first to attempt to settle the dispute by mediation. The mediator will be selected by agreement of the Parties. All fees and expenses for mediation will be borne by the Parties equally. Each Party shall, however, bear the expense of its own counsel, experts, </w:t>
      </w:r>
      <w:r w:rsidR="34CEC1D1" w:rsidRPr="57687F69">
        <w:rPr>
          <w:rFonts w:asciiTheme="minorHAnsi" w:eastAsia="Times New Roman" w:hAnsiTheme="minorHAnsi" w:cstheme="minorBidi"/>
          <w:sz w:val="24"/>
          <w:szCs w:val="24"/>
        </w:rPr>
        <w:t xml:space="preserve">witnesses, and preparation and presentation of evidence. </w:t>
      </w:r>
      <w:r w:rsidR="251B46FA" w:rsidRPr="57687F69">
        <w:rPr>
          <w:rFonts w:asciiTheme="minorHAnsi" w:eastAsia="Times New Roman" w:hAnsiTheme="minorHAnsi" w:cstheme="minorBidi"/>
          <w:sz w:val="24"/>
          <w:szCs w:val="24"/>
        </w:rPr>
        <w:t xml:space="preserve">The Parties agree that </w:t>
      </w:r>
      <w:proofErr w:type="gramStart"/>
      <w:r w:rsidR="251B46FA" w:rsidRPr="57687F69">
        <w:rPr>
          <w:rFonts w:asciiTheme="minorHAnsi" w:eastAsia="Times New Roman" w:hAnsiTheme="minorHAnsi" w:cstheme="minorBidi"/>
          <w:sz w:val="24"/>
          <w:szCs w:val="24"/>
        </w:rPr>
        <w:t>during the course of</w:t>
      </w:r>
      <w:proofErr w:type="gramEnd"/>
      <w:r w:rsidR="251B46FA" w:rsidRPr="57687F69">
        <w:rPr>
          <w:rFonts w:asciiTheme="minorHAnsi" w:eastAsia="Times New Roman" w:hAnsiTheme="minorHAnsi" w:cstheme="minorBidi"/>
          <w:sz w:val="24"/>
          <w:szCs w:val="24"/>
        </w:rPr>
        <w:t xml:space="preserve"> any conflict or dispute resolution process they shall continue to diligently perform their respective responsibilities under this Agreement. </w:t>
      </w:r>
      <w:r w:rsidR="34CEC1D1" w:rsidRPr="57687F69">
        <w:rPr>
          <w:rFonts w:asciiTheme="minorHAnsi" w:eastAsia="Times New Roman" w:hAnsiTheme="minorHAnsi" w:cstheme="minorBidi"/>
          <w:sz w:val="24"/>
          <w:szCs w:val="24"/>
        </w:rPr>
        <w:t>The Parties shall have no right to seek relief in a court of law until and unless the dispute resolution process outlined herein has been exhausted.</w:t>
      </w:r>
    </w:p>
    <w:p w14:paraId="1052FC49" w14:textId="2ED60658" w:rsidR="00563109" w:rsidRPr="00B62F9A" w:rsidRDefault="2230EE5D" w:rsidP="57687F69">
      <w:pPr>
        <w:ind w:left="360"/>
        <w:rPr>
          <w:rFonts w:asciiTheme="minorHAnsi" w:eastAsia="Times New Roman" w:hAnsiTheme="minorHAnsi" w:cstheme="minorBidi"/>
          <w:b/>
          <w:bCs/>
          <w:sz w:val="24"/>
          <w:szCs w:val="24"/>
        </w:rPr>
      </w:pPr>
      <w:r w:rsidRPr="57687F69">
        <w:rPr>
          <w:rFonts w:asciiTheme="minorHAnsi" w:eastAsia="Times New Roman" w:hAnsiTheme="minorHAnsi" w:cstheme="minorBidi"/>
          <w:b/>
          <w:bCs/>
          <w:sz w:val="24"/>
          <w:szCs w:val="24"/>
        </w:rPr>
        <w:lastRenderedPageBreak/>
        <w:t>1</w:t>
      </w:r>
      <w:r w:rsidR="00EA45CA">
        <w:rPr>
          <w:rFonts w:asciiTheme="minorHAnsi" w:eastAsia="Times New Roman" w:hAnsiTheme="minorHAnsi" w:cstheme="minorBidi"/>
          <w:b/>
          <w:bCs/>
          <w:sz w:val="24"/>
          <w:szCs w:val="24"/>
        </w:rPr>
        <w:t>6</w:t>
      </w:r>
      <w:r w:rsidR="008C74ED" w:rsidRPr="57687F69">
        <w:rPr>
          <w:rFonts w:asciiTheme="minorHAnsi" w:eastAsia="Times New Roman" w:hAnsiTheme="minorHAnsi" w:cstheme="minorBidi"/>
          <w:b/>
          <w:bCs/>
          <w:sz w:val="24"/>
          <w:szCs w:val="24"/>
        </w:rPr>
        <w:t xml:space="preserve">. </w:t>
      </w:r>
      <w:r w:rsidR="31AFC037" w:rsidRPr="57687F69">
        <w:rPr>
          <w:rFonts w:asciiTheme="minorHAnsi" w:eastAsia="Times New Roman" w:hAnsiTheme="minorHAnsi" w:cstheme="minorBidi"/>
          <w:b/>
          <w:bCs/>
          <w:sz w:val="24"/>
          <w:szCs w:val="24"/>
        </w:rPr>
        <w:t>TERM</w:t>
      </w:r>
      <w:r w:rsidR="6D54BD90" w:rsidRPr="57687F69">
        <w:rPr>
          <w:rFonts w:asciiTheme="minorHAnsi" w:eastAsia="Times New Roman" w:hAnsiTheme="minorHAnsi" w:cstheme="minorBidi"/>
          <w:b/>
          <w:bCs/>
          <w:sz w:val="24"/>
          <w:szCs w:val="24"/>
        </w:rPr>
        <w:t>; EFFECTIVE DATE</w:t>
      </w:r>
    </w:p>
    <w:p w14:paraId="1052FC4A" w14:textId="58FC0729" w:rsidR="00563109" w:rsidRPr="00B62F9A" w:rsidRDefault="23729F12" w:rsidP="57687F69">
      <w:pPr>
        <w:ind w:left="360"/>
        <w:rPr>
          <w:rFonts w:asciiTheme="minorHAnsi" w:hAnsiTheme="minorHAnsi" w:cstheme="minorBidi"/>
        </w:rPr>
      </w:pPr>
      <w:r w:rsidRPr="57687F69">
        <w:rPr>
          <w:rFonts w:asciiTheme="minorHAnsi" w:eastAsia="Times New Roman" w:hAnsiTheme="minorHAnsi" w:cstheme="minorBidi"/>
          <w:sz w:val="24"/>
          <w:szCs w:val="24"/>
        </w:rPr>
        <w:t>1</w:t>
      </w:r>
      <w:r w:rsidR="00EA45CA">
        <w:rPr>
          <w:rFonts w:asciiTheme="minorHAnsi" w:eastAsia="Times New Roman" w:hAnsiTheme="minorHAnsi" w:cstheme="minorBidi"/>
          <w:sz w:val="24"/>
          <w:szCs w:val="24"/>
        </w:rPr>
        <w:t>6</w:t>
      </w:r>
      <w:r w:rsidR="008C74ED" w:rsidRPr="57687F69">
        <w:rPr>
          <w:rFonts w:asciiTheme="minorHAnsi" w:eastAsia="Times New Roman" w:hAnsiTheme="minorHAnsi" w:cstheme="minorBidi"/>
          <w:sz w:val="24"/>
          <w:szCs w:val="24"/>
        </w:rPr>
        <w:t xml:space="preserve">.1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shall take effect </w:t>
      </w:r>
      <w:r w:rsidR="527B0549" w:rsidRPr="57687F69">
        <w:rPr>
          <w:rFonts w:asciiTheme="minorHAnsi" w:eastAsia="Times New Roman" w:hAnsiTheme="minorHAnsi" w:cstheme="minorBidi"/>
          <w:sz w:val="24"/>
          <w:szCs w:val="24"/>
        </w:rPr>
        <w:t>on the date when approved by each Party’s legislative</w:t>
      </w:r>
      <w:r w:rsidR="00686981">
        <w:rPr>
          <w:rFonts w:asciiTheme="minorHAnsi" w:eastAsia="Times New Roman" w:hAnsiTheme="minorHAnsi" w:cstheme="minorBidi"/>
          <w:sz w:val="24"/>
          <w:szCs w:val="24"/>
        </w:rPr>
        <w:t xml:space="preserve"> or governing</w:t>
      </w:r>
      <w:r w:rsidR="527B0549" w:rsidRPr="57687F69">
        <w:rPr>
          <w:rFonts w:asciiTheme="minorHAnsi" w:eastAsia="Times New Roman" w:hAnsiTheme="minorHAnsi" w:cstheme="minorBidi"/>
          <w:sz w:val="24"/>
          <w:szCs w:val="24"/>
        </w:rPr>
        <w:t xml:space="preserve"> body</w:t>
      </w:r>
      <w:r w:rsidR="00D4705C">
        <w:rPr>
          <w:rFonts w:asciiTheme="minorHAnsi" w:eastAsia="Times New Roman" w:hAnsiTheme="minorHAnsi" w:cstheme="minorBidi"/>
          <w:sz w:val="24"/>
          <w:szCs w:val="24"/>
        </w:rPr>
        <w:t xml:space="preserve"> </w:t>
      </w:r>
      <w:r w:rsidR="00DF06FD">
        <w:rPr>
          <w:rFonts w:asciiTheme="minorHAnsi" w:eastAsia="Times New Roman" w:hAnsiTheme="minorHAnsi" w:cstheme="minorBidi"/>
          <w:sz w:val="24"/>
          <w:szCs w:val="24"/>
        </w:rPr>
        <w:t xml:space="preserve">authorized to approve this interlocal agreement </w:t>
      </w:r>
      <w:r w:rsidR="527B0549" w:rsidRPr="57687F69">
        <w:rPr>
          <w:rFonts w:asciiTheme="minorHAnsi" w:eastAsia="Times New Roman" w:hAnsiTheme="minorHAnsi" w:cstheme="minorBidi"/>
          <w:sz w:val="24"/>
          <w:szCs w:val="24"/>
        </w:rPr>
        <w:t xml:space="preserve">and last signed by an authorized representative of each Party (the “Effective Date”); </w:t>
      </w:r>
      <w:r w:rsidR="008C74ED" w:rsidRPr="002916C6">
        <w:rPr>
          <w:rFonts w:asciiTheme="minorHAnsi" w:eastAsia="Times New Roman" w:hAnsiTheme="minorHAnsi" w:cstheme="minorBidi"/>
          <w:i/>
          <w:iCs/>
          <w:sz w:val="24"/>
          <w:szCs w:val="24"/>
        </w:rPr>
        <w:t>provided, however</w:t>
      </w:r>
      <w:r w:rsidR="008C74ED" w:rsidRPr="57687F69">
        <w:rPr>
          <w:rFonts w:asciiTheme="minorHAnsi" w:eastAsia="Times New Roman" w:hAnsiTheme="minorHAnsi" w:cstheme="minorBidi"/>
          <w:sz w:val="24"/>
          <w:szCs w:val="24"/>
        </w:rPr>
        <w:t xml:space="preserve">, that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applies to costs incurred and actions taken prior to the Effective Date that specifically fall within the terms of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shall expire </w:t>
      </w:r>
      <w:r w:rsidR="00C64BF8" w:rsidRPr="57687F69">
        <w:rPr>
          <w:rFonts w:asciiTheme="minorHAnsi" w:eastAsia="Times New Roman" w:hAnsiTheme="minorHAnsi" w:cstheme="minorBidi"/>
          <w:sz w:val="24"/>
          <w:szCs w:val="24"/>
          <w:u w:val="single"/>
        </w:rPr>
        <w:t>August</w:t>
      </w:r>
      <w:r w:rsidR="008C74ED" w:rsidRPr="57687F69">
        <w:rPr>
          <w:rFonts w:asciiTheme="minorHAnsi" w:eastAsia="Times New Roman" w:hAnsiTheme="minorHAnsi" w:cstheme="minorBidi"/>
          <w:sz w:val="24"/>
          <w:szCs w:val="24"/>
          <w:u w:val="single"/>
        </w:rPr>
        <w:t xml:space="preserve"> </w:t>
      </w:r>
      <w:r w:rsidR="00916699" w:rsidRPr="57687F69">
        <w:rPr>
          <w:rFonts w:asciiTheme="minorHAnsi" w:eastAsia="Times New Roman" w:hAnsiTheme="minorHAnsi" w:cstheme="minorBidi"/>
          <w:sz w:val="24"/>
          <w:szCs w:val="24"/>
          <w:u w:val="single"/>
        </w:rPr>
        <w:t xml:space="preserve">31, </w:t>
      </w:r>
      <w:r w:rsidR="009A5ADF" w:rsidRPr="57687F69">
        <w:rPr>
          <w:rFonts w:asciiTheme="minorHAnsi" w:eastAsia="Times New Roman" w:hAnsiTheme="minorHAnsi" w:cstheme="minorBidi"/>
          <w:sz w:val="24"/>
          <w:szCs w:val="24"/>
          <w:u w:val="single"/>
        </w:rPr>
        <w:t>2031</w:t>
      </w:r>
      <w:r w:rsidR="0923AB61" w:rsidRPr="57687F69">
        <w:rPr>
          <w:rFonts w:asciiTheme="minorHAnsi" w:eastAsia="Times New Roman" w:hAnsiTheme="minorHAnsi" w:cstheme="minorBidi"/>
          <w:sz w:val="24"/>
          <w:szCs w:val="24"/>
          <w:u w:val="single"/>
        </w:rPr>
        <w:t>.</w:t>
      </w:r>
      <w:r w:rsidR="0923AB61" w:rsidRPr="002916C6">
        <w:rPr>
          <w:rFonts w:asciiTheme="minorHAnsi" w:eastAsia="Times New Roman" w:hAnsiTheme="minorHAnsi" w:cstheme="minorBidi"/>
          <w:sz w:val="24"/>
          <w:szCs w:val="24"/>
        </w:rPr>
        <w:t xml:space="preserve"> The Parties m</w:t>
      </w:r>
      <w:r w:rsidR="0923AB61" w:rsidRPr="57687F69">
        <w:rPr>
          <w:rFonts w:asciiTheme="minorHAnsi" w:eastAsia="Times New Roman" w:hAnsiTheme="minorHAnsi" w:cstheme="minorBidi"/>
          <w:sz w:val="24"/>
          <w:szCs w:val="24"/>
        </w:rPr>
        <w:t>ay</w:t>
      </w:r>
      <w:r w:rsidR="61D56E57" w:rsidRPr="57687F69">
        <w:rPr>
          <w:rFonts w:asciiTheme="minorHAnsi" w:eastAsia="Times New Roman" w:hAnsiTheme="minorHAnsi" w:cstheme="minorBidi"/>
          <w:sz w:val="24"/>
          <w:szCs w:val="24"/>
        </w:rPr>
        <w:t xml:space="preserve"> agree to extend this Agreement upon mutual agreement; provided, however, that any extension must be in writing and signed by an authorized representative of each Party.</w:t>
      </w:r>
    </w:p>
    <w:p w14:paraId="1052FC4B" w14:textId="227B442A" w:rsidR="00563109" w:rsidRPr="00B62F9A" w:rsidRDefault="00EA45CA" w:rsidP="57687F69">
      <w:pPr>
        <w:ind w:left="360"/>
        <w:rPr>
          <w:rFonts w:asciiTheme="minorHAnsi" w:hAnsiTheme="minorHAnsi" w:cstheme="minorBidi"/>
        </w:rPr>
      </w:pPr>
      <w:r>
        <w:rPr>
          <w:rFonts w:asciiTheme="minorHAnsi" w:eastAsia="Times New Roman" w:hAnsiTheme="minorHAnsi" w:cstheme="minorBidi"/>
          <w:b/>
          <w:bCs/>
          <w:sz w:val="24"/>
          <w:szCs w:val="24"/>
        </w:rPr>
        <w:t>17</w:t>
      </w:r>
      <w:r w:rsidR="008C74ED" w:rsidRPr="57687F69">
        <w:rPr>
          <w:rFonts w:asciiTheme="minorHAnsi" w:eastAsia="Times New Roman" w:hAnsiTheme="minorHAnsi" w:cstheme="minorBidi"/>
          <w:b/>
          <w:bCs/>
          <w:sz w:val="24"/>
          <w:szCs w:val="24"/>
        </w:rPr>
        <w:t>. SEVERABILITY</w:t>
      </w:r>
    </w:p>
    <w:p w14:paraId="1052FC4C" w14:textId="41A0B96E" w:rsidR="00563109" w:rsidRPr="00B62F9A" w:rsidRDefault="00F97862" w:rsidP="57687F69">
      <w:pPr>
        <w:ind w:left="360"/>
        <w:rPr>
          <w:rFonts w:asciiTheme="minorHAnsi" w:hAnsiTheme="minorHAnsi" w:cstheme="minorBidi"/>
        </w:rPr>
      </w:pPr>
      <w:r>
        <w:rPr>
          <w:rFonts w:asciiTheme="minorHAnsi" w:eastAsia="Times New Roman" w:hAnsiTheme="minorHAnsi" w:cstheme="minorBidi"/>
          <w:sz w:val="24"/>
          <w:szCs w:val="24"/>
        </w:rPr>
        <w:t>17</w:t>
      </w:r>
      <w:r w:rsidR="008C74ED" w:rsidRPr="57687F69">
        <w:rPr>
          <w:rFonts w:asciiTheme="minorHAnsi" w:eastAsia="Times New Roman" w:hAnsiTheme="minorHAnsi" w:cstheme="minorBidi"/>
          <w:sz w:val="24"/>
          <w:szCs w:val="24"/>
        </w:rPr>
        <w:t xml:space="preserve">.1 If any provisions of this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are held</w:t>
      </w:r>
      <w:r w:rsidR="2B4B9314" w:rsidRPr="57687F69">
        <w:rPr>
          <w:rFonts w:asciiTheme="minorHAnsi" w:eastAsia="Times New Roman" w:hAnsiTheme="minorHAnsi" w:cstheme="minorBidi"/>
          <w:sz w:val="24"/>
          <w:szCs w:val="24"/>
        </w:rPr>
        <w:t xml:space="preserve"> illegal,</w:t>
      </w:r>
      <w:r w:rsidR="008C74ED" w:rsidRPr="57687F69">
        <w:rPr>
          <w:rFonts w:asciiTheme="minorHAnsi" w:eastAsia="Times New Roman" w:hAnsiTheme="minorHAnsi" w:cstheme="minorBidi"/>
          <w:sz w:val="24"/>
          <w:szCs w:val="24"/>
        </w:rPr>
        <w:t xml:space="preserve"> invalid</w:t>
      </w:r>
      <w:r w:rsidR="029ED84A" w:rsidRPr="57687F69">
        <w:rPr>
          <w:rFonts w:asciiTheme="minorHAnsi" w:eastAsia="Times New Roman" w:hAnsiTheme="minorHAnsi" w:cstheme="minorBidi"/>
          <w:sz w:val="24"/>
          <w:szCs w:val="24"/>
        </w:rPr>
        <w:t>, or unenforceable</w:t>
      </w:r>
      <w:r w:rsidR="008C74ED" w:rsidRPr="57687F69">
        <w:rPr>
          <w:rFonts w:asciiTheme="minorHAnsi" w:eastAsia="Times New Roman" w:hAnsiTheme="minorHAnsi" w:cstheme="minorBidi"/>
          <w:sz w:val="24"/>
          <w:szCs w:val="24"/>
        </w:rPr>
        <w:t xml:space="preserve"> by a court of competent jurisdiction, the remainder of the </w:t>
      </w:r>
      <w:r w:rsidR="003C7AA8" w:rsidRPr="57687F69">
        <w:rPr>
          <w:rFonts w:asciiTheme="minorHAnsi" w:eastAsia="Times New Roman" w:hAnsiTheme="minorHAnsi" w:cstheme="minorBidi"/>
          <w:sz w:val="24"/>
          <w:szCs w:val="24"/>
        </w:rPr>
        <w:t>Agreement</w:t>
      </w:r>
      <w:r w:rsidR="008C74ED" w:rsidRPr="57687F69">
        <w:rPr>
          <w:rFonts w:asciiTheme="minorHAnsi" w:eastAsia="Times New Roman" w:hAnsiTheme="minorHAnsi" w:cstheme="minorBidi"/>
          <w:sz w:val="24"/>
          <w:szCs w:val="24"/>
        </w:rPr>
        <w:t xml:space="preserve"> shall not be affected thereby if such remainder would then continue to serve the purposes and objectives originally contemplated by the parties.  </w:t>
      </w:r>
    </w:p>
    <w:p w14:paraId="4D708EBE" w14:textId="3B2A252A" w:rsidR="2C285174" w:rsidRDefault="00EA45CA" w:rsidP="57687F69">
      <w:pPr>
        <w:ind w:left="360"/>
        <w:rPr>
          <w:rFonts w:asciiTheme="minorHAnsi" w:eastAsia="Times New Roman" w:hAnsiTheme="minorHAnsi" w:cstheme="minorBidi"/>
          <w:b/>
          <w:bCs/>
          <w:sz w:val="24"/>
          <w:szCs w:val="24"/>
        </w:rPr>
      </w:pPr>
      <w:r>
        <w:rPr>
          <w:rFonts w:asciiTheme="minorHAnsi" w:eastAsia="Times New Roman" w:hAnsiTheme="minorHAnsi" w:cstheme="minorBidi"/>
          <w:b/>
          <w:bCs/>
          <w:sz w:val="24"/>
          <w:szCs w:val="24"/>
        </w:rPr>
        <w:t>18</w:t>
      </w:r>
      <w:r w:rsidR="2C285174" w:rsidRPr="57687F69">
        <w:rPr>
          <w:rFonts w:asciiTheme="minorHAnsi" w:eastAsia="Times New Roman" w:hAnsiTheme="minorHAnsi" w:cstheme="minorBidi"/>
          <w:b/>
          <w:bCs/>
          <w:sz w:val="24"/>
          <w:szCs w:val="24"/>
        </w:rPr>
        <w:t>.</w:t>
      </w:r>
      <w:r w:rsidR="2C285174">
        <w:tab/>
      </w:r>
      <w:r w:rsidR="2C285174" w:rsidRPr="57687F69">
        <w:rPr>
          <w:rFonts w:asciiTheme="minorHAnsi" w:eastAsia="Times New Roman" w:hAnsiTheme="minorHAnsi" w:cstheme="minorBidi"/>
          <w:b/>
          <w:bCs/>
          <w:sz w:val="24"/>
          <w:szCs w:val="24"/>
        </w:rPr>
        <w:t>COUNTERPARTS</w:t>
      </w:r>
    </w:p>
    <w:p w14:paraId="3966E417" w14:textId="254AD6AA" w:rsidR="2C285174" w:rsidRDefault="00EA45CA" w:rsidP="00ED11A4">
      <w:pPr>
        <w:spacing w:after="120"/>
        <w:ind w:left="360"/>
        <w:rPr>
          <w:rFonts w:asciiTheme="minorHAnsi" w:eastAsia="Times New Roman" w:hAnsiTheme="minorHAnsi" w:cstheme="minorBidi"/>
          <w:sz w:val="24"/>
          <w:szCs w:val="24"/>
        </w:rPr>
      </w:pPr>
      <w:r>
        <w:rPr>
          <w:rFonts w:asciiTheme="minorHAnsi" w:eastAsia="Times New Roman" w:hAnsiTheme="minorHAnsi" w:cstheme="minorBidi"/>
          <w:sz w:val="24"/>
          <w:szCs w:val="24"/>
        </w:rPr>
        <w:t>18</w:t>
      </w:r>
      <w:r w:rsidR="2C285174" w:rsidRPr="57687F69">
        <w:rPr>
          <w:rFonts w:asciiTheme="minorHAnsi" w:eastAsia="Times New Roman" w:hAnsiTheme="minorHAnsi" w:cstheme="minorBidi"/>
          <w:sz w:val="24"/>
          <w:szCs w:val="24"/>
        </w:rPr>
        <w:t>.1 This Agreement may be executed in counterparts, and each such counterpart shall be deemed to be an original instrument. All such counterparts together wi</w:t>
      </w:r>
      <w:r w:rsidR="78375F10" w:rsidRPr="57687F69">
        <w:rPr>
          <w:rFonts w:asciiTheme="minorHAnsi" w:eastAsia="Times New Roman" w:hAnsiTheme="minorHAnsi" w:cstheme="minorBidi"/>
          <w:sz w:val="24"/>
          <w:szCs w:val="24"/>
        </w:rPr>
        <w:t xml:space="preserve">ll </w:t>
      </w:r>
      <w:r w:rsidR="2C285174" w:rsidRPr="57687F69">
        <w:rPr>
          <w:rFonts w:asciiTheme="minorHAnsi" w:eastAsia="Times New Roman" w:hAnsiTheme="minorHAnsi" w:cstheme="minorBidi"/>
          <w:sz w:val="24"/>
          <w:szCs w:val="24"/>
        </w:rPr>
        <w:t>constitute one and the same Agreement.</w:t>
      </w:r>
    </w:p>
    <w:p w14:paraId="20AFC5D5" w14:textId="77777777" w:rsidR="00ED11A4" w:rsidRDefault="00ED11A4" w:rsidP="00ED11A4">
      <w:pPr>
        <w:spacing w:after="0"/>
        <w:ind w:left="360"/>
        <w:rPr>
          <w:rFonts w:asciiTheme="minorHAnsi" w:eastAsia="Times New Roman" w:hAnsiTheme="minorHAnsi" w:cstheme="minorBidi"/>
          <w:sz w:val="24"/>
          <w:szCs w:val="24"/>
        </w:rPr>
      </w:pPr>
    </w:p>
    <w:p w14:paraId="1052FC4E" w14:textId="4D219019" w:rsidR="00563109" w:rsidRPr="00B62F9A" w:rsidRDefault="008C74ED" w:rsidP="002916C6">
      <w:pPr>
        <w:rPr>
          <w:rFonts w:asciiTheme="minorHAnsi" w:hAnsiTheme="minorHAnsi" w:cstheme="minorBidi"/>
        </w:rPr>
      </w:pPr>
      <w:r w:rsidRPr="11821316">
        <w:rPr>
          <w:rFonts w:asciiTheme="minorHAnsi" w:eastAsia="Times New Roman" w:hAnsiTheme="minorHAnsi" w:cstheme="minorBidi"/>
          <w:b/>
          <w:bCs/>
          <w:sz w:val="24"/>
          <w:szCs w:val="24"/>
        </w:rPr>
        <w:t xml:space="preserve">IN WITNESS WHEREOF, </w:t>
      </w:r>
      <w:r w:rsidRPr="11821316">
        <w:rPr>
          <w:rFonts w:asciiTheme="minorHAnsi" w:eastAsia="Times New Roman" w:hAnsiTheme="minorHAnsi" w:cstheme="minorBidi"/>
          <w:sz w:val="24"/>
          <w:szCs w:val="24"/>
        </w:rPr>
        <w:t xml:space="preserve">the parties hereto have executed this </w:t>
      </w:r>
      <w:r w:rsidR="003C7AA8" w:rsidRPr="11821316">
        <w:rPr>
          <w:rFonts w:asciiTheme="minorHAnsi" w:eastAsia="Times New Roman" w:hAnsiTheme="minorHAnsi" w:cstheme="minorBidi"/>
          <w:sz w:val="24"/>
          <w:szCs w:val="24"/>
        </w:rPr>
        <w:t>Agreement</w:t>
      </w:r>
      <w:r w:rsidRPr="11821316">
        <w:rPr>
          <w:rFonts w:asciiTheme="minorHAnsi" w:eastAsia="Times New Roman" w:hAnsiTheme="minorHAnsi" w:cstheme="minorBidi"/>
          <w:sz w:val="24"/>
          <w:szCs w:val="24"/>
        </w:rPr>
        <w:t xml:space="preserve"> on the date affixed to their signatures.</w:t>
      </w:r>
      <w:r w:rsidRPr="11821316">
        <w:rPr>
          <w:rFonts w:asciiTheme="minorHAnsi" w:eastAsia="Times New Roman" w:hAnsiTheme="minorHAnsi" w:cstheme="minorBidi"/>
          <w:b/>
          <w:bCs/>
          <w:sz w:val="24"/>
          <w:szCs w:val="24"/>
        </w:rPr>
        <w:t xml:space="preserve"> </w:t>
      </w:r>
    </w:p>
    <w:p w14:paraId="1052FC51" w14:textId="62997E71" w:rsidR="00563109" w:rsidRPr="00B62F9A" w:rsidRDefault="00BE53A2" w:rsidP="00BE0F70">
      <w:pPr>
        <w:spacing w:after="0" w:line="240" w:lineRule="auto"/>
        <w:ind w:firstLine="360"/>
        <w:rPr>
          <w:rFonts w:asciiTheme="minorHAnsi" w:hAnsiTheme="minorHAnsi" w:cstheme="minorHAnsi"/>
          <w:bCs/>
        </w:rPr>
      </w:pPr>
      <w:r w:rsidRPr="00B62F9A">
        <w:rPr>
          <w:rFonts w:asciiTheme="minorHAnsi" w:eastAsia="Times New Roman" w:hAnsiTheme="minorHAnsi" w:cstheme="minorHAnsi"/>
          <w:bCs/>
          <w:sz w:val="24"/>
          <w:szCs w:val="24"/>
        </w:rPr>
        <w:t>CITY OF SEATTLE</w:t>
      </w:r>
    </w:p>
    <w:p w14:paraId="1052FC52" w14:textId="77777777" w:rsidR="00563109" w:rsidRPr="00B62F9A" w:rsidRDefault="008C74ED">
      <w:pPr>
        <w:spacing w:after="0" w:line="240" w:lineRule="auto"/>
        <w:ind w:left="360"/>
        <w:rPr>
          <w:rFonts w:asciiTheme="minorHAnsi" w:hAnsiTheme="minorHAnsi" w:cstheme="minorHAnsi"/>
          <w:bCs/>
        </w:rPr>
      </w:pPr>
      <w:proofErr w:type="gramStart"/>
      <w:r w:rsidRPr="00B62F9A">
        <w:rPr>
          <w:rFonts w:asciiTheme="minorHAnsi" w:eastAsia="Times New Roman" w:hAnsiTheme="minorHAnsi" w:cstheme="minorHAnsi"/>
          <w:bCs/>
          <w:sz w:val="24"/>
          <w:szCs w:val="24"/>
        </w:rPr>
        <w:t>By</w:t>
      </w:r>
      <w:proofErr w:type="gramEnd"/>
    </w:p>
    <w:p w14:paraId="1052FC53" w14:textId="35F43E5B" w:rsidR="00563109" w:rsidRPr="00B62F9A" w:rsidRDefault="00563109">
      <w:pPr>
        <w:spacing w:after="0" w:line="240" w:lineRule="auto"/>
        <w:ind w:left="360"/>
        <w:rPr>
          <w:rFonts w:asciiTheme="minorHAnsi" w:hAnsiTheme="minorHAnsi" w:cstheme="minorHAnsi"/>
        </w:rPr>
      </w:pPr>
    </w:p>
    <w:p w14:paraId="76090165" w14:textId="77777777" w:rsidR="00BE53A2" w:rsidRPr="00B62F9A" w:rsidRDefault="00BE53A2">
      <w:pPr>
        <w:spacing w:after="0" w:line="240" w:lineRule="auto"/>
        <w:ind w:left="360"/>
        <w:rPr>
          <w:rFonts w:asciiTheme="minorHAnsi" w:hAnsiTheme="minorHAnsi" w:cstheme="minorHAnsi"/>
        </w:rPr>
      </w:pPr>
    </w:p>
    <w:p w14:paraId="1052FC54" w14:textId="77777777" w:rsidR="00563109" w:rsidRPr="00B62F9A" w:rsidRDefault="008C74ED">
      <w:pPr>
        <w:spacing w:after="0" w:line="240" w:lineRule="auto"/>
        <w:ind w:left="360"/>
        <w:rPr>
          <w:rFonts w:asciiTheme="minorHAnsi" w:hAnsiTheme="minorHAnsi" w:cstheme="minorHAnsi"/>
        </w:rPr>
      </w:pPr>
      <w:r w:rsidRPr="00B62F9A">
        <w:rPr>
          <w:rFonts w:asciiTheme="minorHAnsi" w:eastAsia="Times New Roman" w:hAnsiTheme="minorHAnsi" w:cstheme="minorHAnsi"/>
          <w:b/>
          <w:sz w:val="24"/>
          <w:szCs w:val="24"/>
        </w:rPr>
        <w:t>_____________________________________________________  ___________________</w:t>
      </w:r>
    </w:p>
    <w:p w14:paraId="62A75B24" w14:textId="14B5484A" w:rsidR="00F21EA6" w:rsidRPr="00B62F9A" w:rsidRDefault="00131617" w:rsidP="0A6A3154">
      <w:pPr>
        <w:tabs>
          <w:tab w:val="left" w:pos="6930"/>
        </w:tabs>
        <w:spacing w:after="0" w:line="240" w:lineRule="auto"/>
        <w:ind w:left="360"/>
        <w:rPr>
          <w:rFonts w:asciiTheme="minorHAnsi" w:eastAsia="Times New Roman" w:hAnsiTheme="minorHAnsi" w:cstheme="minorBidi"/>
          <w:color w:val="auto"/>
          <w:sz w:val="24"/>
          <w:szCs w:val="24"/>
        </w:rPr>
      </w:pPr>
      <w:r>
        <w:rPr>
          <w:rFonts w:asciiTheme="minorHAnsi" w:eastAsia="Times New Roman" w:hAnsiTheme="minorHAnsi" w:cstheme="minorBidi"/>
          <w:color w:val="auto"/>
          <w:sz w:val="24"/>
          <w:szCs w:val="24"/>
        </w:rPr>
        <w:t>FRANCISCA STEFAN</w:t>
      </w:r>
      <w:r w:rsidR="00102BFC" w:rsidRPr="0A6A3154">
        <w:rPr>
          <w:rFonts w:asciiTheme="minorHAnsi" w:eastAsia="Times New Roman" w:hAnsiTheme="minorHAnsi" w:cstheme="minorBidi"/>
          <w:color w:val="auto"/>
          <w:sz w:val="24"/>
          <w:szCs w:val="24"/>
        </w:rPr>
        <w:t xml:space="preserve">, </w:t>
      </w:r>
      <w:r w:rsidR="00F21EA6" w:rsidRPr="0A6A3154">
        <w:rPr>
          <w:rFonts w:asciiTheme="minorHAnsi" w:eastAsia="Times New Roman" w:hAnsiTheme="minorHAnsi" w:cstheme="minorBidi"/>
          <w:color w:val="auto"/>
          <w:sz w:val="24"/>
          <w:szCs w:val="24"/>
        </w:rPr>
        <w:t>SEATTLE DEPARTMENT</w:t>
      </w:r>
      <w:r w:rsidR="00F21EA6">
        <w:tab/>
      </w:r>
      <w:r w:rsidR="008E7EB0" w:rsidRPr="0A6A3154">
        <w:rPr>
          <w:rFonts w:asciiTheme="minorHAnsi" w:eastAsia="Times New Roman" w:hAnsiTheme="minorHAnsi" w:cstheme="minorBidi"/>
          <w:color w:val="auto"/>
          <w:sz w:val="24"/>
          <w:szCs w:val="24"/>
        </w:rPr>
        <w:t>DATE</w:t>
      </w:r>
    </w:p>
    <w:p w14:paraId="1052FC55" w14:textId="5E2B2146" w:rsidR="00F67DAA" w:rsidRPr="00B62F9A" w:rsidRDefault="008E7EB0">
      <w:pPr>
        <w:tabs>
          <w:tab w:val="left" w:pos="6930"/>
        </w:tabs>
        <w:spacing w:after="0" w:line="240" w:lineRule="auto"/>
        <w:ind w:left="360"/>
        <w:rPr>
          <w:rFonts w:asciiTheme="minorHAnsi" w:eastAsia="Times New Roman" w:hAnsiTheme="minorHAnsi" w:cstheme="minorHAnsi"/>
          <w:color w:val="auto"/>
          <w:sz w:val="24"/>
          <w:szCs w:val="24"/>
        </w:rPr>
      </w:pPr>
      <w:r w:rsidRPr="00B62F9A">
        <w:rPr>
          <w:rFonts w:asciiTheme="minorHAnsi" w:eastAsia="Times New Roman" w:hAnsiTheme="minorHAnsi" w:cstheme="minorHAnsi"/>
          <w:color w:val="auto"/>
          <w:sz w:val="24"/>
          <w:szCs w:val="24"/>
        </w:rPr>
        <w:t xml:space="preserve">OF TRANSPORTATION </w:t>
      </w:r>
      <w:r w:rsidR="00131617">
        <w:rPr>
          <w:rFonts w:asciiTheme="minorHAnsi" w:eastAsia="Times New Roman" w:hAnsiTheme="minorHAnsi" w:cstheme="minorHAnsi"/>
          <w:color w:val="auto"/>
          <w:sz w:val="24"/>
          <w:szCs w:val="24"/>
        </w:rPr>
        <w:t xml:space="preserve">SENOR DEPUTY </w:t>
      </w:r>
      <w:r w:rsidR="00102BFC" w:rsidRPr="00B62F9A">
        <w:rPr>
          <w:rFonts w:asciiTheme="minorHAnsi" w:eastAsia="Times New Roman" w:hAnsiTheme="minorHAnsi" w:cstheme="minorHAnsi"/>
          <w:color w:val="auto"/>
          <w:sz w:val="24"/>
          <w:szCs w:val="24"/>
        </w:rPr>
        <w:t>DIRECTOR</w:t>
      </w:r>
      <w:r w:rsidR="00F67DAA" w:rsidRPr="00B62F9A">
        <w:rPr>
          <w:rFonts w:asciiTheme="minorHAnsi" w:eastAsia="Times New Roman" w:hAnsiTheme="minorHAnsi" w:cstheme="minorHAnsi"/>
          <w:color w:val="auto"/>
          <w:sz w:val="24"/>
          <w:szCs w:val="24"/>
        </w:rPr>
        <w:tab/>
      </w:r>
    </w:p>
    <w:p w14:paraId="1052FC56" w14:textId="0B7B1B8A" w:rsidR="00563109" w:rsidRPr="00B62F9A" w:rsidRDefault="008C74ED">
      <w:pPr>
        <w:tabs>
          <w:tab w:val="left" w:pos="6930"/>
        </w:tabs>
        <w:spacing w:after="0" w:line="240" w:lineRule="auto"/>
        <w:ind w:left="360"/>
        <w:rPr>
          <w:rFonts w:asciiTheme="minorHAnsi" w:hAnsiTheme="minorHAnsi" w:cstheme="minorHAnsi"/>
          <w:color w:val="auto"/>
        </w:rPr>
      </w:pPr>
      <w:r w:rsidRPr="00B62F9A">
        <w:rPr>
          <w:rFonts w:asciiTheme="minorHAnsi" w:eastAsia="Times New Roman" w:hAnsiTheme="minorHAnsi" w:cstheme="minorHAnsi"/>
          <w:color w:val="auto"/>
          <w:sz w:val="24"/>
          <w:szCs w:val="24"/>
        </w:rPr>
        <w:tab/>
      </w:r>
    </w:p>
    <w:p w14:paraId="1052FC58" w14:textId="77777777" w:rsidR="00563109" w:rsidRPr="00B62F9A" w:rsidRDefault="00563109">
      <w:pPr>
        <w:tabs>
          <w:tab w:val="left" w:pos="6930"/>
        </w:tabs>
        <w:spacing w:after="0" w:line="240" w:lineRule="auto"/>
        <w:rPr>
          <w:rFonts w:asciiTheme="minorHAnsi" w:hAnsiTheme="minorHAnsi" w:cstheme="minorHAnsi"/>
          <w:color w:val="auto"/>
        </w:rPr>
      </w:pPr>
    </w:p>
    <w:p w14:paraId="1052FC59" w14:textId="4DA094E2" w:rsidR="00563109" w:rsidRPr="00B62F9A" w:rsidRDefault="00BE53A2">
      <w:pPr>
        <w:tabs>
          <w:tab w:val="left" w:pos="6930"/>
        </w:tabs>
        <w:spacing w:after="0" w:line="240" w:lineRule="auto"/>
        <w:ind w:left="360"/>
        <w:rPr>
          <w:rFonts w:asciiTheme="minorHAnsi" w:hAnsiTheme="minorHAnsi" w:cstheme="minorHAnsi"/>
          <w:color w:val="auto"/>
        </w:rPr>
      </w:pPr>
      <w:r w:rsidRPr="00B62F9A">
        <w:rPr>
          <w:rFonts w:asciiTheme="minorHAnsi" w:eastAsia="Times New Roman" w:hAnsiTheme="minorHAnsi" w:cstheme="minorHAnsi"/>
          <w:color w:val="auto"/>
          <w:sz w:val="24"/>
          <w:szCs w:val="24"/>
        </w:rPr>
        <w:t>SEATTLE SCHOOL DISTRICT NO. 1</w:t>
      </w:r>
    </w:p>
    <w:p w14:paraId="1052FC5A" w14:textId="77777777" w:rsidR="00563109" w:rsidRPr="00B62F9A" w:rsidRDefault="008C74ED">
      <w:pPr>
        <w:tabs>
          <w:tab w:val="left" w:pos="6930"/>
        </w:tabs>
        <w:spacing w:after="0" w:line="240" w:lineRule="auto"/>
        <w:ind w:left="360"/>
        <w:rPr>
          <w:rFonts w:asciiTheme="minorHAnsi" w:hAnsiTheme="minorHAnsi" w:cstheme="minorHAnsi"/>
          <w:color w:val="auto"/>
        </w:rPr>
      </w:pPr>
      <w:proofErr w:type="gramStart"/>
      <w:r w:rsidRPr="00B62F9A">
        <w:rPr>
          <w:rFonts w:asciiTheme="minorHAnsi" w:eastAsia="Times New Roman" w:hAnsiTheme="minorHAnsi" w:cstheme="minorHAnsi"/>
          <w:color w:val="auto"/>
          <w:sz w:val="24"/>
          <w:szCs w:val="24"/>
        </w:rPr>
        <w:t>By</w:t>
      </w:r>
      <w:proofErr w:type="gramEnd"/>
    </w:p>
    <w:p w14:paraId="1052FC5B" w14:textId="77777777" w:rsidR="00563109" w:rsidRPr="00B62F9A" w:rsidRDefault="00563109">
      <w:pPr>
        <w:spacing w:after="0" w:line="240" w:lineRule="auto"/>
        <w:ind w:left="360"/>
        <w:rPr>
          <w:rFonts w:asciiTheme="minorHAnsi" w:hAnsiTheme="minorHAnsi" w:cstheme="minorHAnsi"/>
          <w:color w:val="auto"/>
        </w:rPr>
      </w:pPr>
    </w:p>
    <w:p w14:paraId="1052FC5C" w14:textId="77777777" w:rsidR="00563109" w:rsidRPr="00B62F9A" w:rsidRDefault="00563109">
      <w:pPr>
        <w:spacing w:after="0" w:line="240" w:lineRule="auto"/>
        <w:ind w:left="360"/>
        <w:rPr>
          <w:rFonts w:asciiTheme="minorHAnsi" w:hAnsiTheme="minorHAnsi" w:cstheme="minorHAnsi"/>
          <w:color w:val="auto"/>
        </w:rPr>
      </w:pPr>
    </w:p>
    <w:p w14:paraId="1052FC5D" w14:textId="77777777" w:rsidR="00563109" w:rsidRPr="00ED11A4" w:rsidRDefault="008C74ED">
      <w:pPr>
        <w:spacing w:after="0" w:line="240" w:lineRule="auto"/>
        <w:ind w:left="360"/>
        <w:rPr>
          <w:rFonts w:asciiTheme="minorHAnsi" w:eastAsia="Times New Roman" w:hAnsiTheme="minorHAnsi" w:cstheme="minorHAnsi"/>
          <w:b/>
          <w:sz w:val="24"/>
          <w:szCs w:val="24"/>
        </w:rPr>
      </w:pPr>
      <w:r w:rsidRPr="00ED11A4">
        <w:rPr>
          <w:rFonts w:asciiTheme="minorHAnsi" w:eastAsia="Times New Roman" w:hAnsiTheme="minorHAnsi" w:cstheme="minorHAnsi"/>
          <w:b/>
          <w:sz w:val="24"/>
          <w:szCs w:val="24"/>
        </w:rPr>
        <w:t>_____________________________________________________  ___________________</w:t>
      </w:r>
    </w:p>
    <w:p w14:paraId="1052FC60" w14:textId="4248DBE1" w:rsidR="00563109" w:rsidRPr="00ED11A4" w:rsidRDefault="00AE4448" w:rsidP="00ED11A4">
      <w:pPr>
        <w:tabs>
          <w:tab w:val="left" w:pos="6930"/>
        </w:tabs>
        <w:spacing w:after="0" w:line="240" w:lineRule="auto"/>
        <w:ind w:left="360"/>
        <w:rPr>
          <w:rFonts w:asciiTheme="minorHAnsi" w:eastAsia="Times New Roman" w:hAnsiTheme="minorHAnsi" w:cstheme="minorHAnsi"/>
          <w:color w:val="auto"/>
          <w:sz w:val="24"/>
          <w:szCs w:val="24"/>
        </w:rPr>
      </w:pPr>
      <w:r w:rsidRPr="00B62F9A">
        <w:rPr>
          <w:rFonts w:asciiTheme="minorHAnsi" w:eastAsia="Times New Roman" w:hAnsiTheme="minorHAnsi" w:cstheme="minorHAnsi"/>
          <w:color w:val="auto"/>
          <w:sz w:val="24"/>
          <w:szCs w:val="24"/>
        </w:rPr>
        <w:t>BEN SHULDINER</w:t>
      </w:r>
      <w:r w:rsidR="00916699" w:rsidRPr="00B62F9A">
        <w:rPr>
          <w:rFonts w:asciiTheme="minorHAnsi" w:eastAsia="Times New Roman" w:hAnsiTheme="minorHAnsi" w:cstheme="minorHAnsi"/>
          <w:color w:val="auto"/>
          <w:sz w:val="24"/>
          <w:szCs w:val="24"/>
        </w:rPr>
        <w:t>, SUPERINTENDENT</w:t>
      </w:r>
      <w:r w:rsidR="008C74ED" w:rsidRPr="00B62F9A">
        <w:rPr>
          <w:rFonts w:asciiTheme="minorHAnsi" w:eastAsia="Times New Roman" w:hAnsiTheme="minorHAnsi" w:cstheme="minorHAnsi"/>
          <w:color w:val="auto"/>
          <w:sz w:val="24"/>
          <w:szCs w:val="24"/>
        </w:rPr>
        <w:tab/>
        <w:t>DATE</w:t>
      </w:r>
    </w:p>
    <w:sectPr w:rsidR="00563109" w:rsidRPr="00ED11A4">
      <w:headerReference w:type="default" r:id="rId11"/>
      <w:footerReference w:type="default" r:id="rId12"/>
      <w:headerReference w:type="first" r:id="rId13"/>
      <w:foot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F08ED" w14:textId="77777777" w:rsidR="00EE15BA" w:rsidRDefault="00EE15BA">
      <w:pPr>
        <w:spacing w:after="0" w:line="240" w:lineRule="auto"/>
      </w:pPr>
      <w:r>
        <w:separator/>
      </w:r>
    </w:p>
  </w:endnote>
  <w:endnote w:type="continuationSeparator" w:id="0">
    <w:p w14:paraId="18BE8A07" w14:textId="77777777" w:rsidR="00EE15BA" w:rsidRDefault="00EE1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FC68" w14:textId="5E4EF4CC" w:rsidR="00D67FDE" w:rsidRPr="00BE0F70" w:rsidRDefault="00D67FDE" w:rsidP="004800FF">
    <w:pPr>
      <w:tabs>
        <w:tab w:val="center" w:pos="4680"/>
        <w:tab w:val="right" w:pos="9360"/>
      </w:tabs>
      <w:spacing w:after="720" w:line="240" w:lineRule="auto"/>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B5B651B" w14:paraId="7B566C32" w14:textId="77777777" w:rsidTr="0B5B651B">
      <w:trPr>
        <w:trHeight w:val="300"/>
      </w:trPr>
      <w:tc>
        <w:tcPr>
          <w:tcW w:w="3120" w:type="dxa"/>
        </w:tcPr>
        <w:p w14:paraId="67A8F5F8" w14:textId="02B69184" w:rsidR="0B5B651B" w:rsidRDefault="0B5B651B" w:rsidP="0B5B651B">
          <w:pPr>
            <w:pStyle w:val="Header"/>
            <w:ind w:left="-115"/>
          </w:pPr>
        </w:p>
      </w:tc>
      <w:tc>
        <w:tcPr>
          <w:tcW w:w="3120" w:type="dxa"/>
        </w:tcPr>
        <w:p w14:paraId="5E7DFFCA" w14:textId="2936C8F7" w:rsidR="0B5B651B" w:rsidRDefault="0B5B651B" w:rsidP="0B5B651B">
          <w:pPr>
            <w:pStyle w:val="Header"/>
            <w:jc w:val="center"/>
          </w:pPr>
        </w:p>
      </w:tc>
      <w:tc>
        <w:tcPr>
          <w:tcW w:w="3120" w:type="dxa"/>
        </w:tcPr>
        <w:p w14:paraId="2BAD77FF" w14:textId="79046D58" w:rsidR="0B5B651B" w:rsidRDefault="0B5B651B" w:rsidP="0B5B651B">
          <w:pPr>
            <w:pStyle w:val="Header"/>
            <w:ind w:right="-115"/>
            <w:jc w:val="right"/>
          </w:pPr>
        </w:p>
      </w:tc>
    </w:tr>
  </w:tbl>
  <w:p w14:paraId="7F19C9E0" w14:textId="254F971B" w:rsidR="0B5B651B" w:rsidRDefault="0B5B651B" w:rsidP="0B5B65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6629E" w14:textId="77777777" w:rsidR="00EE15BA" w:rsidRDefault="00EE15BA">
      <w:pPr>
        <w:spacing w:after="0" w:line="240" w:lineRule="auto"/>
      </w:pPr>
      <w:r>
        <w:separator/>
      </w:r>
    </w:p>
  </w:footnote>
  <w:footnote w:type="continuationSeparator" w:id="0">
    <w:p w14:paraId="5DDD31FF" w14:textId="77777777" w:rsidR="00EE15BA" w:rsidRDefault="00EE1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B5B651B" w14:paraId="2F213F5E" w14:textId="77777777" w:rsidTr="0B5B651B">
      <w:trPr>
        <w:trHeight w:val="300"/>
      </w:trPr>
      <w:tc>
        <w:tcPr>
          <w:tcW w:w="3120" w:type="dxa"/>
        </w:tcPr>
        <w:p w14:paraId="69B7E34B" w14:textId="474561EE" w:rsidR="0B5B651B" w:rsidRDefault="0B5B651B" w:rsidP="0B5B651B">
          <w:pPr>
            <w:pStyle w:val="Header"/>
            <w:ind w:left="-115"/>
          </w:pPr>
        </w:p>
      </w:tc>
      <w:tc>
        <w:tcPr>
          <w:tcW w:w="3120" w:type="dxa"/>
        </w:tcPr>
        <w:p w14:paraId="170A297B" w14:textId="59AD8403" w:rsidR="0B5B651B" w:rsidRDefault="0B5B651B" w:rsidP="0B5B651B">
          <w:pPr>
            <w:pStyle w:val="Header"/>
            <w:jc w:val="center"/>
          </w:pPr>
        </w:p>
      </w:tc>
      <w:tc>
        <w:tcPr>
          <w:tcW w:w="3120" w:type="dxa"/>
        </w:tcPr>
        <w:p w14:paraId="2A8D7F1D" w14:textId="7DC41FC1" w:rsidR="0B5B651B" w:rsidRDefault="0B5B651B" w:rsidP="0B5B651B">
          <w:pPr>
            <w:pStyle w:val="Header"/>
            <w:ind w:right="-115"/>
            <w:jc w:val="right"/>
          </w:pPr>
        </w:p>
      </w:tc>
    </w:tr>
  </w:tbl>
  <w:p w14:paraId="68A7CC41" w14:textId="058E66FA" w:rsidR="0B5B651B" w:rsidRDefault="0B5B651B" w:rsidP="0B5B65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2FC6E" w14:textId="65E9D8B3" w:rsidR="00D67FDE" w:rsidRPr="00946964" w:rsidRDefault="00946964">
    <w:pPr>
      <w:tabs>
        <w:tab w:val="center" w:pos="4680"/>
        <w:tab w:val="right" w:pos="9360"/>
      </w:tabs>
      <w:spacing w:after="0" w:line="240" w:lineRule="auto"/>
      <w:rPr>
        <w:rFonts w:ascii="Arial" w:eastAsia="Arial" w:hAnsi="Arial" w:cs="Arial"/>
        <w:sz w:val="18"/>
        <w:szCs w:val="18"/>
      </w:rPr>
    </w:pPr>
    <w:proofErr w:type="spellStart"/>
    <w:r w:rsidRPr="00946964">
      <w:rPr>
        <w:rFonts w:ascii="Arial" w:eastAsia="Arial" w:hAnsi="Arial" w:cs="Arial"/>
        <w:sz w:val="18"/>
        <w:szCs w:val="18"/>
      </w:rPr>
      <w:t>Att</w:t>
    </w:r>
    <w:proofErr w:type="spellEnd"/>
    <w:r w:rsidRPr="00946964">
      <w:rPr>
        <w:rFonts w:ascii="Arial" w:eastAsia="Arial" w:hAnsi="Arial" w:cs="Arial"/>
        <w:sz w:val="18"/>
        <w:szCs w:val="18"/>
      </w:rPr>
      <w:t xml:space="preserve"> A – Interlocal Agreement between City of Seattle and Seattle School District No. 1 for Bicycle and Pedestrian Safety Education &amp; Training Services</w:t>
    </w:r>
  </w:p>
  <w:p w14:paraId="2E181FFA" w14:textId="11A57429" w:rsidR="00946964" w:rsidRPr="00946964" w:rsidRDefault="00946964">
    <w:pPr>
      <w:tabs>
        <w:tab w:val="center" w:pos="4680"/>
        <w:tab w:val="right" w:pos="9360"/>
      </w:tabs>
      <w:spacing w:after="0" w:line="240" w:lineRule="auto"/>
      <w:rPr>
        <w:sz w:val="18"/>
        <w:szCs w:val="18"/>
      </w:rPr>
    </w:pPr>
    <w:r w:rsidRPr="00946964">
      <w:rPr>
        <w:rFonts w:ascii="Arial" w:eastAsia="Arial" w:hAnsi="Arial" w:cs="Arial"/>
        <w:sz w:val="18"/>
        <w:szCs w:val="18"/>
      </w:rPr>
      <w:t>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66ED"/>
    <w:multiLevelType w:val="multilevel"/>
    <w:tmpl w:val="E06C0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BE16B5"/>
    <w:multiLevelType w:val="multilevel"/>
    <w:tmpl w:val="9ED82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0B409D"/>
    <w:multiLevelType w:val="multilevel"/>
    <w:tmpl w:val="10889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3A6359"/>
    <w:multiLevelType w:val="multilevel"/>
    <w:tmpl w:val="53788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F4F6153"/>
    <w:multiLevelType w:val="multilevel"/>
    <w:tmpl w:val="0180D3B6"/>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5" w15:restartNumberingAfterBreak="0">
    <w:nsid w:val="209A6ACE"/>
    <w:multiLevelType w:val="multilevel"/>
    <w:tmpl w:val="5DBE9B4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6" w15:restartNumberingAfterBreak="0">
    <w:nsid w:val="212E10F2"/>
    <w:multiLevelType w:val="multilevel"/>
    <w:tmpl w:val="9D729EA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2BA45D73"/>
    <w:multiLevelType w:val="multilevel"/>
    <w:tmpl w:val="84B6ABE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31B93EBC"/>
    <w:multiLevelType w:val="multilevel"/>
    <w:tmpl w:val="F674648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9" w15:restartNumberingAfterBreak="0">
    <w:nsid w:val="326178CC"/>
    <w:multiLevelType w:val="multilevel"/>
    <w:tmpl w:val="D3948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35F1434"/>
    <w:multiLevelType w:val="multilevel"/>
    <w:tmpl w:val="622CC21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39B50839"/>
    <w:multiLevelType w:val="hybridMultilevel"/>
    <w:tmpl w:val="C6147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777D5C"/>
    <w:multiLevelType w:val="multilevel"/>
    <w:tmpl w:val="0228F86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3" w15:restartNumberingAfterBreak="0">
    <w:nsid w:val="3B7959D0"/>
    <w:multiLevelType w:val="multilevel"/>
    <w:tmpl w:val="79BCB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52518B"/>
    <w:multiLevelType w:val="multilevel"/>
    <w:tmpl w:val="096235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775D9B"/>
    <w:multiLevelType w:val="multilevel"/>
    <w:tmpl w:val="B622B21A"/>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6" w15:restartNumberingAfterBreak="0">
    <w:nsid w:val="434B4B49"/>
    <w:multiLevelType w:val="multilevel"/>
    <w:tmpl w:val="C526D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F53D41"/>
    <w:multiLevelType w:val="multilevel"/>
    <w:tmpl w:val="52669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86486F"/>
    <w:multiLevelType w:val="multilevel"/>
    <w:tmpl w:val="34782C0E"/>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9" w15:restartNumberingAfterBreak="0">
    <w:nsid w:val="57812BF1"/>
    <w:multiLevelType w:val="multilevel"/>
    <w:tmpl w:val="ED86ED84"/>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57D43346"/>
    <w:multiLevelType w:val="multilevel"/>
    <w:tmpl w:val="710A06F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1" w15:restartNumberingAfterBreak="0">
    <w:nsid w:val="5AEB387F"/>
    <w:multiLevelType w:val="hybridMultilevel"/>
    <w:tmpl w:val="86526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E351D3"/>
    <w:multiLevelType w:val="multilevel"/>
    <w:tmpl w:val="AB848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3474CA2"/>
    <w:multiLevelType w:val="multilevel"/>
    <w:tmpl w:val="45D8D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DD53978"/>
    <w:multiLevelType w:val="multilevel"/>
    <w:tmpl w:val="E2FA15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EB07EB1"/>
    <w:multiLevelType w:val="multilevel"/>
    <w:tmpl w:val="1B5CE6D0"/>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num w:numId="1" w16cid:durableId="2008510600">
    <w:abstractNumId w:val="0"/>
  </w:num>
  <w:num w:numId="2" w16cid:durableId="1509976135">
    <w:abstractNumId w:val="24"/>
  </w:num>
  <w:num w:numId="3" w16cid:durableId="2101557944">
    <w:abstractNumId w:val="3"/>
  </w:num>
  <w:num w:numId="4" w16cid:durableId="1540170338">
    <w:abstractNumId w:val="22"/>
  </w:num>
  <w:num w:numId="5" w16cid:durableId="1832402023">
    <w:abstractNumId w:val="14"/>
  </w:num>
  <w:num w:numId="6" w16cid:durableId="1544631091">
    <w:abstractNumId w:val="13"/>
  </w:num>
  <w:num w:numId="7" w16cid:durableId="811794587">
    <w:abstractNumId w:val="17"/>
  </w:num>
  <w:num w:numId="8" w16cid:durableId="1357728635">
    <w:abstractNumId w:val="1"/>
  </w:num>
  <w:num w:numId="9" w16cid:durableId="1437604132">
    <w:abstractNumId w:val="16"/>
  </w:num>
  <w:num w:numId="10" w16cid:durableId="1018234357">
    <w:abstractNumId w:val="9"/>
  </w:num>
  <w:num w:numId="11" w16cid:durableId="1766488256">
    <w:abstractNumId w:val="23"/>
  </w:num>
  <w:num w:numId="12" w16cid:durableId="63645035">
    <w:abstractNumId w:val="2"/>
  </w:num>
  <w:num w:numId="13" w16cid:durableId="15102887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94490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160863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397623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37889428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65877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262556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51636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33238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490465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046651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5661519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669868351">
    <w:abstractNumId w:val="21"/>
  </w:num>
  <w:num w:numId="26" w16cid:durableId="1378628410">
    <w:abstractNumId w:val="1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3109"/>
    <w:rsid w:val="00001160"/>
    <w:rsid w:val="00003C98"/>
    <w:rsid w:val="00003ED5"/>
    <w:rsid w:val="0000612F"/>
    <w:rsid w:val="00011C17"/>
    <w:rsid w:val="00012DA2"/>
    <w:rsid w:val="00015EA9"/>
    <w:rsid w:val="000241BE"/>
    <w:rsid w:val="00041F10"/>
    <w:rsid w:val="00050388"/>
    <w:rsid w:val="00050F66"/>
    <w:rsid w:val="00062A2E"/>
    <w:rsid w:val="00062E20"/>
    <w:rsid w:val="000658E3"/>
    <w:rsid w:val="00067E6B"/>
    <w:rsid w:val="00070C31"/>
    <w:rsid w:val="0007340A"/>
    <w:rsid w:val="0007381E"/>
    <w:rsid w:val="0007406C"/>
    <w:rsid w:val="00077346"/>
    <w:rsid w:val="00077D79"/>
    <w:rsid w:val="0008125B"/>
    <w:rsid w:val="00083907"/>
    <w:rsid w:val="00083936"/>
    <w:rsid w:val="00084826"/>
    <w:rsid w:val="0008764F"/>
    <w:rsid w:val="000921C5"/>
    <w:rsid w:val="0009614C"/>
    <w:rsid w:val="000A115C"/>
    <w:rsid w:val="000A40BA"/>
    <w:rsid w:val="000A4E55"/>
    <w:rsid w:val="000A71CC"/>
    <w:rsid w:val="000A72B8"/>
    <w:rsid w:val="000B41BA"/>
    <w:rsid w:val="000B7014"/>
    <w:rsid w:val="000C63DE"/>
    <w:rsid w:val="000D5630"/>
    <w:rsid w:val="000D6F91"/>
    <w:rsid w:val="000E36B2"/>
    <w:rsid w:val="000E5E32"/>
    <w:rsid w:val="000F03A9"/>
    <w:rsid w:val="000F19EA"/>
    <w:rsid w:val="000F4877"/>
    <w:rsid w:val="00101FB1"/>
    <w:rsid w:val="00102BFC"/>
    <w:rsid w:val="00103303"/>
    <w:rsid w:val="0010505F"/>
    <w:rsid w:val="00106FC8"/>
    <w:rsid w:val="00107285"/>
    <w:rsid w:val="0011135E"/>
    <w:rsid w:val="00115039"/>
    <w:rsid w:val="001276DA"/>
    <w:rsid w:val="00130208"/>
    <w:rsid w:val="00130C9C"/>
    <w:rsid w:val="00131617"/>
    <w:rsid w:val="0013257E"/>
    <w:rsid w:val="00152487"/>
    <w:rsid w:val="00153A78"/>
    <w:rsid w:val="00162DCD"/>
    <w:rsid w:val="001649C3"/>
    <w:rsid w:val="001649E8"/>
    <w:rsid w:val="00167036"/>
    <w:rsid w:val="00176712"/>
    <w:rsid w:val="00176AFC"/>
    <w:rsid w:val="00186855"/>
    <w:rsid w:val="001869C6"/>
    <w:rsid w:val="00187FBB"/>
    <w:rsid w:val="0019086F"/>
    <w:rsid w:val="00190D42"/>
    <w:rsid w:val="001949CC"/>
    <w:rsid w:val="001B1547"/>
    <w:rsid w:val="001B203C"/>
    <w:rsid w:val="001B350F"/>
    <w:rsid w:val="001B69F7"/>
    <w:rsid w:val="001C0430"/>
    <w:rsid w:val="001C3420"/>
    <w:rsid w:val="001C3C81"/>
    <w:rsid w:val="001C4A17"/>
    <w:rsid w:val="001C51DC"/>
    <w:rsid w:val="001C51E8"/>
    <w:rsid w:val="001C6BA4"/>
    <w:rsid w:val="001D3B99"/>
    <w:rsid w:val="001D76BA"/>
    <w:rsid w:val="001E7794"/>
    <w:rsid w:val="001E7CDB"/>
    <w:rsid w:val="001F2F70"/>
    <w:rsid w:val="00200BD7"/>
    <w:rsid w:val="00201B87"/>
    <w:rsid w:val="0020471B"/>
    <w:rsid w:val="00206870"/>
    <w:rsid w:val="00210D63"/>
    <w:rsid w:val="00210F27"/>
    <w:rsid w:val="002125FB"/>
    <w:rsid w:val="00216527"/>
    <w:rsid w:val="00216D7F"/>
    <w:rsid w:val="00217893"/>
    <w:rsid w:val="00221115"/>
    <w:rsid w:val="0022215E"/>
    <w:rsid w:val="00222431"/>
    <w:rsid w:val="002242DE"/>
    <w:rsid w:val="00225681"/>
    <w:rsid w:val="00227249"/>
    <w:rsid w:val="00232D8D"/>
    <w:rsid w:val="00233B14"/>
    <w:rsid w:val="00236392"/>
    <w:rsid w:val="00243E9C"/>
    <w:rsid w:val="00245AF6"/>
    <w:rsid w:val="00245E31"/>
    <w:rsid w:val="00247CE9"/>
    <w:rsid w:val="00251D60"/>
    <w:rsid w:val="002538DC"/>
    <w:rsid w:val="00254D80"/>
    <w:rsid w:val="00255C41"/>
    <w:rsid w:val="002561A7"/>
    <w:rsid w:val="00256814"/>
    <w:rsid w:val="00257A68"/>
    <w:rsid w:val="0026496D"/>
    <w:rsid w:val="00264DB1"/>
    <w:rsid w:val="002666E0"/>
    <w:rsid w:val="0026AD3B"/>
    <w:rsid w:val="00270A79"/>
    <w:rsid w:val="0027272F"/>
    <w:rsid w:val="0027392B"/>
    <w:rsid w:val="00276440"/>
    <w:rsid w:val="00276863"/>
    <w:rsid w:val="002814E8"/>
    <w:rsid w:val="002855DF"/>
    <w:rsid w:val="00287F82"/>
    <w:rsid w:val="002916C6"/>
    <w:rsid w:val="00296A12"/>
    <w:rsid w:val="002A4628"/>
    <w:rsid w:val="002A47B6"/>
    <w:rsid w:val="002A6C5D"/>
    <w:rsid w:val="002B27E5"/>
    <w:rsid w:val="002B4337"/>
    <w:rsid w:val="002B6E2B"/>
    <w:rsid w:val="002C0744"/>
    <w:rsid w:val="002C1F9C"/>
    <w:rsid w:val="002D1C7D"/>
    <w:rsid w:val="002D25F7"/>
    <w:rsid w:val="002D5378"/>
    <w:rsid w:val="002D6578"/>
    <w:rsid w:val="002D6C92"/>
    <w:rsid w:val="002E21C9"/>
    <w:rsid w:val="002E3182"/>
    <w:rsid w:val="002E70B1"/>
    <w:rsid w:val="002F2CDC"/>
    <w:rsid w:val="002F2EDB"/>
    <w:rsid w:val="002F3C82"/>
    <w:rsid w:val="002F4CB0"/>
    <w:rsid w:val="002F5A4D"/>
    <w:rsid w:val="00306DCB"/>
    <w:rsid w:val="003118D1"/>
    <w:rsid w:val="00312386"/>
    <w:rsid w:val="00313492"/>
    <w:rsid w:val="00316200"/>
    <w:rsid w:val="0031630D"/>
    <w:rsid w:val="0031651B"/>
    <w:rsid w:val="0032009C"/>
    <w:rsid w:val="00323BB6"/>
    <w:rsid w:val="00323BEE"/>
    <w:rsid w:val="00332421"/>
    <w:rsid w:val="00332C9F"/>
    <w:rsid w:val="003469EF"/>
    <w:rsid w:val="0034705A"/>
    <w:rsid w:val="00347E29"/>
    <w:rsid w:val="0035028E"/>
    <w:rsid w:val="00356227"/>
    <w:rsid w:val="0035743D"/>
    <w:rsid w:val="0036246F"/>
    <w:rsid w:val="003628CE"/>
    <w:rsid w:val="00365881"/>
    <w:rsid w:val="00366100"/>
    <w:rsid w:val="003731E9"/>
    <w:rsid w:val="00375602"/>
    <w:rsid w:val="0038006C"/>
    <w:rsid w:val="00381103"/>
    <w:rsid w:val="00386C78"/>
    <w:rsid w:val="0039466F"/>
    <w:rsid w:val="003965E0"/>
    <w:rsid w:val="00397008"/>
    <w:rsid w:val="003A07A7"/>
    <w:rsid w:val="003A0C8B"/>
    <w:rsid w:val="003A1214"/>
    <w:rsid w:val="003A1F16"/>
    <w:rsid w:val="003A74AA"/>
    <w:rsid w:val="003A7E99"/>
    <w:rsid w:val="003B1329"/>
    <w:rsid w:val="003B7CBD"/>
    <w:rsid w:val="003C16F0"/>
    <w:rsid w:val="003C4035"/>
    <w:rsid w:val="003C7AA8"/>
    <w:rsid w:val="003D6654"/>
    <w:rsid w:val="003D6DB4"/>
    <w:rsid w:val="003D6E8D"/>
    <w:rsid w:val="003E56C5"/>
    <w:rsid w:val="003E608F"/>
    <w:rsid w:val="003E6502"/>
    <w:rsid w:val="003E7786"/>
    <w:rsid w:val="003F1D15"/>
    <w:rsid w:val="003F2546"/>
    <w:rsid w:val="003F551C"/>
    <w:rsid w:val="004001F6"/>
    <w:rsid w:val="0040282C"/>
    <w:rsid w:val="004054FE"/>
    <w:rsid w:val="004077E1"/>
    <w:rsid w:val="00410F68"/>
    <w:rsid w:val="004143DF"/>
    <w:rsid w:val="00414FEC"/>
    <w:rsid w:val="00422720"/>
    <w:rsid w:val="00423F06"/>
    <w:rsid w:val="00426552"/>
    <w:rsid w:val="0043392D"/>
    <w:rsid w:val="004339FE"/>
    <w:rsid w:val="00435641"/>
    <w:rsid w:val="004363CA"/>
    <w:rsid w:val="00437D29"/>
    <w:rsid w:val="0044504F"/>
    <w:rsid w:val="0044587C"/>
    <w:rsid w:val="004458E1"/>
    <w:rsid w:val="00445EA5"/>
    <w:rsid w:val="00446B7D"/>
    <w:rsid w:val="0045136E"/>
    <w:rsid w:val="00451CE7"/>
    <w:rsid w:val="004560E9"/>
    <w:rsid w:val="0045631A"/>
    <w:rsid w:val="00456371"/>
    <w:rsid w:val="0045674C"/>
    <w:rsid w:val="00456B35"/>
    <w:rsid w:val="0046301D"/>
    <w:rsid w:val="004647D9"/>
    <w:rsid w:val="0046499A"/>
    <w:rsid w:val="00465E2A"/>
    <w:rsid w:val="00471103"/>
    <w:rsid w:val="00473C51"/>
    <w:rsid w:val="00475127"/>
    <w:rsid w:val="004800FF"/>
    <w:rsid w:val="00481A41"/>
    <w:rsid w:val="00486FBF"/>
    <w:rsid w:val="004923F2"/>
    <w:rsid w:val="00495CF7"/>
    <w:rsid w:val="00496C46"/>
    <w:rsid w:val="004A07C6"/>
    <w:rsid w:val="004A0E5D"/>
    <w:rsid w:val="004A77DF"/>
    <w:rsid w:val="004B4240"/>
    <w:rsid w:val="004B60AD"/>
    <w:rsid w:val="004B7BE6"/>
    <w:rsid w:val="004C3670"/>
    <w:rsid w:val="004C38B1"/>
    <w:rsid w:val="004C3957"/>
    <w:rsid w:val="004C3C2C"/>
    <w:rsid w:val="004C3E8A"/>
    <w:rsid w:val="004C5AF7"/>
    <w:rsid w:val="004C624C"/>
    <w:rsid w:val="004E39BA"/>
    <w:rsid w:val="004E3FC1"/>
    <w:rsid w:val="004E5816"/>
    <w:rsid w:val="004F16C5"/>
    <w:rsid w:val="004F1A4C"/>
    <w:rsid w:val="004F49DF"/>
    <w:rsid w:val="004F4B20"/>
    <w:rsid w:val="004F5EFF"/>
    <w:rsid w:val="004F69D2"/>
    <w:rsid w:val="004F7FD4"/>
    <w:rsid w:val="005074F7"/>
    <w:rsid w:val="005169A9"/>
    <w:rsid w:val="00516C2C"/>
    <w:rsid w:val="00522425"/>
    <w:rsid w:val="005230C0"/>
    <w:rsid w:val="00525F86"/>
    <w:rsid w:val="00526B1A"/>
    <w:rsid w:val="0052798B"/>
    <w:rsid w:val="00527FF2"/>
    <w:rsid w:val="00531FC0"/>
    <w:rsid w:val="0053280C"/>
    <w:rsid w:val="005403BC"/>
    <w:rsid w:val="0054048B"/>
    <w:rsid w:val="00540C0F"/>
    <w:rsid w:val="0054183F"/>
    <w:rsid w:val="00544189"/>
    <w:rsid w:val="0054766D"/>
    <w:rsid w:val="00547ED6"/>
    <w:rsid w:val="0055137A"/>
    <w:rsid w:val="00553502"/>
    <w:rsid w:val="0055390F"/>
    <w:rsid w:val="00554593"/>
    <w:rsid w:val="00554E21"/>
    <w:rsid w:val="0055562B"/>
    <w:rsid w:val="00556AD1"/>
    <w:rsid w:val="00557694"/>
    <w:rsid w:val="00563109"/>
    <w:rsid w:val="0056428A"/>
    <w:rsid w:val="005656DC"/>
    <w:rsid w:val="00571352"/>
    <w:rsid w:val="00571B3B"/>
    <w:rsid w:val="00580408"/>
    <w:rsid w:val="005809D0"/>
    <w:rsid w:val="00586542"/>
    <w:rsid w:val="005921B4"/>
    <w:rsid w:val="00595B82"/>
    <w:rsid w:val="005A27E8"/>
    <w:rsid w:val="005A31E8"/>
    <w:rsid w:val="005A5515"/>
    <w:rsid w:val="005A7005"/>
    <w:rsid w:val="005A7F87"/>
    <w:rsid w:val="005B145F"/>
    <w:rsid w:val="005C10B1"/>
    <w:rsid w:val="005C162B"/>
    <w:rsid w:val="005C1B9C"/>
    <w:rsid w:val="005C4BD3"/>
    <w:rsid w:val="005C5315"/>
    <w:rsid w:val="005C6860"/>
    <w:rsid w:val="005D716F"/>
    <w:rsid w:val="005D7893"/>
    <w:rsid w:val="005E2045"/>
    <w:rsid w:val="005E3782"/>
    <w:rsid w:val="005E7198"/>
    <w:rsid w:val="005F0686"/>
    <w:rsid w:val="005F2693"/>
    <w:rsid w:val="005F44AA"/>
    <w:rsid w:val="005F6146"/>
    <w:rsid w:val="0060003B"/>
    <w:rsid w:val="006044DB"/>
    <w:rsid w:val="00605D5C"/>
    <w:rsid w:val="00611229"/>
    <w:rsid w:val="006145B2"/>
    <w:rsid w:val="00614F1B"/>
    <w:rsid w:val="006161CB"/>
    <w:rsid w:val="00624F3F"/>
    <w:rsid w:val="0062599B"/>
    <w:rsid w:val="00627C84"/>
    <w:rsid w:val="00631E4F"/>
    <w:rsid w:val="0063258D"/>
    <w:rsid w:val="00633201"/>
    <w:rsid w:val="0063526D"/>
    <w:rsid w:val="00635A42"/>
    <w:rsid w:val="00637447"/>
    <w:rsid w:val="00640510"/>
    <w:rsid w:val="00644D65"/>
    <w:rsid w:val="00646EE5"/>
    <w:rsid w:val="00654E15"/>
    <w:rsid w:val="00656BB7"/>
    <w:rsid w:val="00671277"/>
    <w:rsid w:val="006722BD"/>
    <w:rsid w:val="0067485D"/>
    <w:rsid w:val="00680568"/>
    <w:rsid w:val="00681773"/>
    <w:rsid w:val="00682ED8"/>
    <w:rsid w:val="00684302"/>
    <w:rsid w:val="006850B2"/>
    <w:rsid w:val="00685605"/>
    <w:rsid w:val="00685710"/>
    <w:rsid w:val="00686981"/>
    <w:rsid w:val="00687F41"/>
    <w:rsid w:val="006903C2"/>
    <w:rsid w:val="00690CDC"/>
    <w:rsid w:val="00694505"/>
    <w:rsid w:val="00694F91"/>
    <w:rsid w:val="00696054"/>
    <w:rsid w:val="006A1C5B"/>
    <w:rsid w:val="006A2070"/>
    <w:rsid w:val="006A20CC"/>
    <w:rsid w:val="006A2492"/>
    <w:rsid w:val="006A2B1E"/>
    <w:rsid w:val="006B1E2C"/>
    <w:rsid w:val="006B65FA"/>
    <w:rsid w:val="006B79BA"/>
    <w:rsid w:val="006C04FE"/>
    <w:rsid w:val="006D0EB7"/>
    <w:rsid w:val="006D290D"/>
    <w:rsid w:val="006F354D"/>
    <w:rsid w:val="007043D5"/>
    <w:rsid w:val="0070730B"/>
    <w:rsid w:val="00713DD8"/>
    <w:rsid w:val="007172E9"/>
    <w:rsid w:val="00720B6C"/>
    <w:rsid w:val="00725862"/>
    <w:rsid w:val="00727699"/>
    <w:rsid w:val="00727E53"/>
    <w:rsid w:val="0073139D"/>
    <w:rsid w:val="00734621"/>
    <w:rsid w:val="00734CA2"/>
    <w:rsid w:val="00736891"/>
    <w:rsid w:val="00744783"/>
    <w:rsid w:val="00744A38"/>
    <w:rsid w:val="00746B77"/>
    <w:rsid w:val="00752C4D"/>
    <w:rsid w:val="0075329D"/>
    <w:rsid w:val="00754A2B"/>
    <w:rsid w:val="00757F26"/>
    <w:rsid w:val="00760067"/>
    <w:rsid w:val="00760C5F"/>
    <w:rsid w:val="007618A4"/>
    <w:rsid w:val="007631E6"/>
    <w:rsid w:val="007641D5"/>
    <w:rsid w:val="00765308"/>
    <w:rsid w:val="00765A5F"/>
    <w:rsid w:val="00766FDE"/>
    <w:rsid w:val="0077255F"/>
    <w:rsid w:val="00777523"/>
    <w:rsid w:val="00781E47"/>
    <w:rsid w:val="00784A9F"/>
    <w:rsid w:val="00785F9B"/>
    <w:rsid w:val="0078752E"/>
    <w:rsid w:val="0079589C"/>
    <w:rsid w:val="007965AD"/>
    <w:rsid w:val="007967F1"/>
    <w:rsid w:val="007A499E"/>
    <w:rsid w:val="007B4EAA"/>
    <w:rsid w:val="007B7E03"/>
    <w:rsid w:val="007C1030"/>
    <w:rsid w:val="007C413D"/>
    <w:rsid w:val="007C4577"/>
    <w:rsid w:val="007C47DD"/>
    <w:rsid w:val="007C504C"/>
    <w:rsid w:val="007C7A6A"/>
    <w:rsid w:val="007D091A"/>
    <w:rsid w:val="007D4DEC"/>
    <w:rsid w:val="007E18B2"/>
    <w:rsid w:val="007E18DC"/>
    <w:rsid w:val="007E7598"/>
    <w:rsid w:val="007F0311"/>
    <w:rsid w:val="007F0635"/>
    <w:rsid w:val="007F5464"/>
    <w:rsid w:val="00800286"/>
    <w:rsid w:val="00800D83"/>
    <w:rsid w:val="00803D0D"/>
    <w:rsid w:val="00803EE4"/>
    <w:rsid w:val="00803F76"/>
    <w:rsid w:val="0080482C"/>
    <w:rsid w:val="00807F13"/>
    <w:rsid w:val="008100B6"/>
    <w:rsid w:val="00814014"/>
    <w:rsid w:val="00814E88"/>
    <w:rsid w:val="0081527C"/>
    <w:rsid w:val="00816050"/>
    <w:rsid w:val="00824634"/>
    <w:rsid w:val="008249D6"/>
    <w:rsid w:val="00825379"/>
    <w:rsid w:val="00827010"/>
    <w:rsid w:val="00827139"/>
    <w:rsid w:val="00830174"/>
    <w:rsid w:val="00830D36"/>
    <w:rsid w:val="00830FBB"/>
    <w:rsid w:val="00831F1B"/>
    <w:rsid w:val="00831F39"/>
    <w:rsid w:val="00844FF5"/>
    <w:rsid w:val="00847A84"/>
    <w:rsid w:val="00852721"/>
    <w:rsid w:val="00852E01"/>
    <w:rsid w:val="00855FE6"/>
    <w:rsid w:val="0085650B"/>
    <w:rsid w:val="00856AD7"/>
    <w:rsid w:val="008574F8"/>
    <w:rsid w:val="00857707"/>
    <w:rsid w:val="0086429C"/>
    <w:rsid w:val="00870630"/>
    <w:rsid w:val="00874F8D"/>
    <w:rsid w:val="0087585E"/>
    <w:rsid w:val="00877C96"/>
    <w:rsid w:val="00883166"/>
    <w:rsid w:val="00891152"/>
    <w:rsid w:val="0089628B"/>
    <w:rsid w:val="008A2459"/>
    <w:rsid w:val="008A6E16"/>
    <w:rsid w:val="008B0A27"/>
    <w:rsid w:val="008B133B"/>
    <w:rsid w:val="008C0ABA"/>
    <w:rsid w:val="008C14F4"/>
    <w:rsid w:val="008C4930"/>
    <w:rsid w:val="008C6016"/>
    <w:rsid w:val="008C6947"/>
    <w:rsid w:val="008C6D95"/>
    <w:rsid w:val="008C74ED"/>
    <w:rsid w:val="008D00A2"/>
    <w:rsid w:val="008D1D7C"/>
    <w:rsid w:val="008E0815"/>
    <w:rsid w:val="008E607D"/>
    <w:rsid w:val="008E7EB0"/>
    <w:rsid w:val="008E7F29"/>
    <w:rsid w:val="008F18EC"/>
    <w:rsid w:val="008F39F9"/>
    <w:rsid w:val="008F41A5"/>
    <w:rsid w:val="008F51A6"/>
    <w:rsid w:val="008F799C"/>
    <w:rsid w:val="0090659F"/>
    <w:rsid w:val="009100EA"/>
    <w:rsid w:val="00914C84"/>
    <w:rsid w:val="00915AFF"/>
    <w:rsid w:val="00916699"/>
    <w:rsid w:val="00920DB0"/>
    <w:rsid w:val="009224E1"/>
    <w:rsid w:val="00922A71"/>
    <w:rsid w:val="00922A81"/>
    <w:rsid w:val="00922BD3"/>
    <w:rsid w:val="00923953"/>
    <w:rsid w:val="00924914"/>
    <w:rsid w:val="009255D0"/>
    <w:rsid w:val="00933609"/>
    <w:rsid w:val="009338FD"/>
    <w:rsid w:val="0093402C"/>
    <w:rsid w:val="00937B45"/>
    <w:rsid w:val="0094073C"/>
    <w:rsid w:val="00944B36"/>
    <w:rsid w:val="0094612C"/>
    <w:rsid w:val="00946964"/>
    <w:rsid w:val="00951A05"/>
    <w:rsid w:val="00954A82"/>
    <w:rsid w:val="00954D47"/>
    <w:rsid w:val="0095662D"/>
    <w:rsid w:val="00970008"/>
    <w:rsid w:val="009712B2"/>
    <w:rsid w:val="00974E08"/>
    <w:rsid w:val="0097557A"/>
    <w:rsid w:val="00975B0F"/>
    <w:rsid w:val="009841CE"/>
    <w:rsid w:val="00984832"/>
    <w:rsid w:val="009851FF"/>
    <w:rsid w:val="00986188"/>
    <w:rsid w:val="00986412"/>
    <w:rsid w:val="00991884"/>
    <w:rsid w:val="009958BD"/>
    <w:rsid w:val="009964D1"/>
    <w:rsid w:val="009A38D7"/>
    <w:rsid w:val="009A5ADF"/>
    <w:rsid w:val="009A7D38"/>
    <w:rsid w:val="009B04B2"/>
    <w:rsid w:val="009B7A2D"/>
    <w:rsid w:val="009C2229"/>
    <w:rsid w:val="009C6756"/>
    <w:rsid w:val="009D0DEF"/>
    <w:rsid w:val="009D1E0F"/>
    <w:rsid w:val="009D24FB"/>
    <w:rsid w:val="009D68E8"/>
    <w:rsid w:val="009D6CDD"/>
    <w:rsid w:val="009E48CB"/>
    <w:rsid w:val="009E50FF"/>
    <w:rsid w:val="009F0441"/>
    <w:rsid w:val="009F1FD1"/>
    <w:rsid w:val="009F3174"/>
    <w:rsid w:val="009F7D5C"/>
    <w:rsid w:val="00A00973"/>
    <w:rsid w:val="00A00D19"/>
    <w:rsid w:val="00A05014"/>
    <w:rsid w:val="00A05E93"/>
    <w:rsid w:val="00A139C3"/>
    <w:rsid w:val="00A13F14"/>
    <w:rsid w:val="00A140AF"/>
    <w:rsid w:val="00A1548B"/>
    <w:rsid w:val="00A172ED"/>
    <w:rsid w:val="00A17884"/>
    <w:rsid w:val="00A3165A"/>
    <w:rsid w:val="00A45DA4"/>
    <w:rsid w:val="00A47732"/>
    <w:rsid w:val="00A51BF6"/>
    <w:rsid w:val="00A53DDE"/>
    <w:rsid w:val="00A5451A"/>
    <w:rsid w:val="00A56348"/>
    <w:rsid w:val="00A60F81"/>
    <w:rsid w:val="00A61254"/>
    <w:rsid w:val="00A62C5A"/>
    <w:rsid w:val="00A65458"/>
    <w:rsid w:val="00A668E4"/>
    <w:rsid w:val="00A67243"/>
    <w:rsid w:val="00A70012"/>
    <w:rsid w:val="00A700C6"/>
    <w:rsid w:val="00A71363"/>
    <w:rsid w:val="00A7139A"/>
    <w:rsid w:val="00A72842"/>
    <w:rsid w:val="00A7626D"/>
    <w:rsid w:val="00A82D1B"/>
    <w:rsid w:val="00A85453"/>
    <w:rsid w:val="00A910D1"/>
    <w:rsid w:val="00A91607"/>
    <w:rsid w:val="00A91FBF"/>
    <w:rsid w:val="00A93376"/>
    <w:rsid w:val="00A94221"/>
    <w:rsid w:val="00A971A4"/>
    <w:rsid w:val="00AA0F23"/>
    <w:rsid w:val="00AA37E2"/>
    <w:rsid w:val="00AA78CD"/>
    <w:rsid w:val="00AB3530"/>
    <w:rsid w:val="00AB561A"/>
    <w:rsid w:val="00AC1759"/>
    <w:rsid w:val="00AC6D63"/>
    <w:rsid w:val="00AD4CBB"/>
    <w:rsid w:val="00AD6FCF"/>
    <w:rsid w:val="00AE0AA4"/>
    <w:rsid w:val="00AE29D2"/>
    <w:rsid w:val="00AE4448"/>
    <w:rsid w:val="00AE4C04"/>
    <w:rsid w:val="00AF0910"/>
    <w:rsid w:val="00AF366C"/>
    <w:rsid w:val="00AF5BBD"/>
    <w:rsid w:val="00AF5DB5"/>
    <w:rsid w:val="00AF6369"/>
    <w:rsid w:val="00B02B2D"/>
    <w:rsid w:val="00B03F42"/>
    <w:rsid w:val="00B07289"/>
    <w:rsid w:val="00B073C5"/>
    <w:rsid w:val="00B10E25"/>
    <w:rsid w:val="00B20D71"/>
    <w:rsid w:val="00B35C7C"/>
    <w:rsid w:val="00B36BF6"/>
    <w:rsid w:val="00B3763D"/>
    <w:rsid w:val="00B37661"/>
    <w:rsid w:val="00B408E9"/>
    <w:rsid w:val="00B44AF2"/>
    <w:rsid w:val="00B53AB3"/>
    <w:rsid w:val="00B54DA9"/>
    <w:rsid w:val="00B5760C"/>
    <w:rsid w:val="00B62F9A"/>
    <w:rsid w:val="00B64877"/>
    <w:rsid w:val="00B66F81"/>
    <w:rsid w:val="00B767B7"/>
    <w:rsid w:val="00B76A17"/>
    <w:rsid w:val="00B80C9C"/>
    <w:rsid w:val="00B831C1"/>
    <w:rsid w:val="00B834C7"/>
    <w:rsid w:val="00B8588A"/>
    <w:rsid w:val="00B860AF"/>
    <w:rsid w:val="00B878B4"/>
    <w:rsid w:val="00B92B7F"/>
    <w:rsid w:val="00B93F9F"/>
    <w:rsid w:val="00B96FA0"/>
    <w:rsid w:val="00B972FC"/>
    <w:rsid w:val="00BA18C9"/>
    <w:rsid w:val="00BA2B65"/>
    <w:rsid w:val="00BA3D71"/>
    <w:rsid w:val="00BA6FAF"/>
    <w:rsid w:val="00BB499E"/>
    <w:rsid w:val="00BC0783"/>
    <w:rsid w:val="00BC5B6E"/>
    <w:rsid w:val="00BC6F09"/>
    <w:rsid w:val="00BD1DE5"/>
    <w:rsid w:val="00BD1E06"/>
    <w:rsid w:val="00BD456E"/>
    <w:rsid w:val="00BD4E89"/>
    <w:rsid w:val="00BD5A42"/>
    <w:rsid w:val="00BE08A8"/>
    <w:rsid w:val="00BE0F70"/>
    <w:rsid w:val="00BE53A2"/>
    <w:rsid w:val="00BE66C7"/>
    <w:rsid w:val="00BE7B78"/>
    <w:rsid w:val="00BE7F88"/>
    <w:rsid w:val="00BF2C0B"/>
    <w:rsid w:val="00BF5D12"/>
    <w:rsid w:val="00BF6132"/>
    <w:rsid w:val="00BF6EB4"/>
    <w:rsid w:val="00C03968"/>
    <w:rsid w:val="00C11C71"/>
    <w:rsid w:val="00C13EC9"/>
    <w:rsid w:val="00C1456D"/>
    <w:rsid w:val="00C1496E"/>
    <w:rsid w:val="00C15905"/>
    <w:rsid w:val="00C15B7F"/>
    <w:rsid w:val="00C17ACE"/>
    <w:rsid w:val="00C27CF5"/>
    <w:rsid w:val="00C318E2"/>
    <w:rsid w:val="00C31CAE"/>
    <w:rsid w:val="00C35DA9"/>
    <w:rsid w:val="00C35DF2"/>
    <w:rsid w:val="00C37055"/>
    <w:rsid w:val="00C44ECB"/>
    <w:rsid w:val="00C45990"/>
    <w:rsid w:val="00C46C37"/>
    <w:rsid w:val="00C4761D"/>
    <w:rsid w:val="00C47F86"/>
    <w:rsid w:val="00C60B71"/>
    <w:rsid w:val="00C636C3"/>
    <w:rsid w:val="00C64BF8"/>
    <w:rsid w:val="00C70212"/>
    <w:rsid w:val="00C75378"/>
    <w:rsid w:val="00C77C9A"/>
    <w:rsid w:val="00C800E2"/>
    <w:rsid w:val="00C81120"/>
    <w:rsid w:val="00C81E49"/>
    <w:rsid w:val="00C85020"/>
    <w:rsid w:val="00C90007"/>
    <w:rsid w:val="00C91CB0"/>
    <w:rsid w:val="00C92BFA"/>
    <w:rsid w:val="00C95845"/>
    <w:rsid w:val="00C9592F"/>
    <w:rsid w:val="00C97D24"/>
    <w:rsid w:val="00CA5CB6"/>
    <w:rsid w:val="00CA6128"/>
    <w:rsid w:val="00CB4FFE"/>
    <w:rsid w:val="00CB7847"/>
    <w:rsid w:val="00CC0279"/>
    <w:rsid w:val="00CC52BD"/>
    <w:rsid w:val="00CD0BF8"/>
    <w:rsid w:val="00CD53FF"/>
    <w:rsid w:val="00CD6581"/>
    <w:rsid w:val="00CD65DA"/>
    <w:rsid w:val="00CE0635"/>
    <w:rsid w:val="00CE1D47"/>
    <w:rsid w:val="00CE53A8"/>
    <w:rsid w:val="00CE676A"/>
    <w:rsid w:val="00CF0B51"/>
    <w:rsid w:val="00CF0E07"/>
    <w:rsid w:val="00CF2A4E"/>
    <w:rsid w:val="00CF510A"/>
    <w:rsid w:val="00CF7691"/>
    <w:rsid w:val="00D000D3"/>
    <w:rsid w:val="00D105CD"/>
    <w:rsid w:val="00D10DBE"/>
    <w:rsid w:val="00D1313E"/>
    <w:rsid w:val="00D14345"/>
    <w:rsid w:val="00D2221E"/>
    <w:rsid w:val="00D22852"/>
    <w:rsid w:val="00D26410"/>
    <w:rsid w:val="00D26981"/>
    <w:rsid w:val="00D273F0"/>
    <w:rsid w:val="00D42420"/>
    <w:rsid w:val="00D44A68"/>
    <w:rsid w:val="00D4705C"/>
    <w:rsid w:val="00D50E6C"/>
    <w:rsid w:val="00D55B64"/>
    <w:rsid w:val="00D55C4B"/>
    <w:rsid w:val="00D616AB"/>
    <w:rsid w:val="00D64C1D"/>
    <w:rsid w:val="00D667E9"/>
    <w:rsid w:val="00D67CB4"/>
    <w:rsid w:val="00D67FDE"/>
    <w:rsid w:val="00D703DB"/>
    <w:rsid w:val="00D71D3D"/>
    <w:rsid w:val="00D75BEF"/>
    <w:rsid w:val="00D8220E"/>
    <w:rsid w:val="00D83C0F"/>
    <w:rsid w:val="00D90606"/>
    <w:rsid w:val="00D92BC6"/>
    <w:rsid w:val="00DA1481"/>
    <w:rsid w:val="00DA2E95"/>
    <w:rsid w:val="00DA5C19"/>
    <w:rsid w:val="00DA7984"/>
    <w:rsid w:val="00DA7FC7"/>
    <w:rsid w:val="00DB21CC"/>
    <w:rsid w:val="00DB4CB2"/>
    <w:rsid w:val="00DB5299"/>
    <w:rsid w:val="00DC2B1D"/>
    <w:rsid w:val="00DC4148"/>
    <w:rsid w:val="00DC6CD1"/>
    <w:rsid w:val="00DC7340"/>
    <w:rsid w:val="00DD089A"/>
    <w:rsid w:val="00DD16E2"/>
    <w:rsid w:val="00DD1AAC"/>
    <w:rsid w:val="00DD530D"/>
    <w:rsid w:val="00DD7BD1"/>
    <w:rsid w:val="00DE7A76"/>
    <w:rsid w:val="00DF06FD"/>
    <w:rsid w:val="00DF1744"/>
    <w:rsid w:val="00DF21A5"/>
    <w:rsid w:val="00DF30E3"/>
    <w:rsid w:val="00E102A3"/>
    <w:rsid w:val="00E11DF7"/>
    <w:rsid w:val="00E169A5"/>
    <w:rsid w:val="00E212F1"/>
    <w:rsid w:val="00E2546A"/>
    <w:rsid w:val="00E27FDC"/>
    <w:rsid w:val="00E33036"/>
    <w:rsid w:val="00E337F4"/>
    <w:rsid w:val="00E36A18"/>
    <w:rsid w:val="00E4087E"/>
    <w:rsid w:val="00E44B67"/>
    <w:rsid w:val="00E4629B"/>
    <w:rsid w:val="00E46342"/>
    <w:rsid w:val="00E46FE2"/>
    <w:rsid w:val="00E4719E"/>
    <w:rsid w:val="00E51B69"/>
    <w:rsid w:val="00E54F25"/>
    <w:rsid w:val="00E62420"/>
    <w:rsid w:val="00E67A73"/>
    <w:rsid w:val="00E7018F"/>
    <w:rsid w:val="00E71A72"/>
    <w:rsid w:val="00E76262"/>
    <w:rsid w:val="00E765CD"/>
    <w:rsid w:val="00E810DD"/>
    <w:rsid w:val="00E87A49"/>
    <w:rsid w:val="00E90487"/>
    <w:rsid w:val="00E93CE9"/>
    <w:rsid w:val="00E93F73"/>
    <w:rsid w:val="00E95F2E"/>
    <w:rsid w:val="00E979BB"/>
    <w:rsid w:val="00E97DE4"/>
    <w:rsid w:val="00EA45CA"/>
    <w:rsid w:val="00EA45EF"/>
    <w:rsid w:val="00EA535E"/>
    <w:rsid w:val="00EB3239"/>
    <w:rsid w:val="00EB38DE"/>
    <w:rsid w:val="00EB77D0"/>
    <w:rsid w:val="00EC0088"/>
    <w:rsid w:val="00ED11A4"/>
    <w:rsid w:val="00ED2F58"/>
    <w:rsid w:val="00ED4FE4"/>
    <w:rsid w:val="00ED63E6"/>
    <w:rsid w:val="00EE15BA"/>
    <w:rsid w:val="00EE1877"/>
    <w:rsid w:val="00EE1914"/>
    <w:rsid w:val="00EE4509"/>
    <w:rsid w:val="00EE4521"/>
    <w:rsid w:val="00EF05D2"/>
    <w:rsid w:val="00EF3683"/>
    <w:rsid w:val="00EF3AAB"/>
    <w:rsid w:val="00EF7AAD"/>
    <w:rsid w:val="00F03943"/>
    <w:rsid w:val="00F03DA7"/>
    <w:rsid w:val="00F03DD4"/>
    <w:rsid w:val="00F04AFD"/>
    <w:rsid w:val="00F11809"/>
    <w:rsid w:val="00F17306"/>
    <w:rsid w:val="00F208B4"/>
    <w:rsid w:val="00F21C09"/>
    <w:rsid w:val="00F21EA6"/>
    <w:rsid w:val="00F23A82"/>
    <w:rsid w:val="00F26E61"/>
    <w:rsid w:val="00F270D2"/>
    <w:rsid w:val="00F274D8"/>
    <w:rsid w:val="00F35305"/>
    <w:rsid w:val="00F36FE8"/>
    <w:rsid w:val="00F37AB4"/>
    <w:rsid w:val="00F401D1"/>
    <w:rsid w:val="00F437F0"/>
    <w:rsid w:val="00F44348"/>
    <w:rsid w:val="00F47728"/>
    <w:rsid w:val="00F52725"/>
    <w:rsid w:val="00F6109A"/>
    <w:rsid w:val="00F6449B"/>
    <w:rsid w:val="00F67DAA"/>
    <w:rsid w:val="00F75ADF"/>
    <w:rsid w:val="00F840A0"/>
    <w:rsid w:val="00F85C04"/>
    <w:rsid w:val="00F86844"/>
    <w:rsid w:val="00F90642"/>
    <w:rsid w:val="00F91F8E"/>
    <w:rsid w:val="00F94232"/>
    <w:rsid w:val="00F942A1"/>
    <w:rsid w:val="00F94413"/>
    <w:rsid w:val="00F9685A"/>
    <w:rsid w:val="00F96E13"/>
    <w:rsid w:val="00F97862"/>
    <w:rsid w:val="00FA0C8C"/>
    <w:rsid w:val="00FA213C"/>
    <w:rsid w:val="00FA7907"/>
    <w:rsid w:val="00FA79AE"/>
    <w:rsid w:val="00FB04A1"/>
    <w:rsid w:val="00FB1504"/>
    <w:rsid w:val="00FB1746"/>
    <w:rsid w:val="00FB4CB7"/>
    <w:rsid w:val="00FB61ED"/>
    <w:rsid w:val="00FC0E82"/>
    <w:rsid w:val="00FC3785"/>
    <w:rsid w:val="00FC7C30"/>
    <w:rsid w:val="00FE1D35"/>
    <w:rsid w:val="00FE1FED"/>
    <w:rsid w:val="00FE261E"/>
    <w:rsid w:val="00FE4EE9"/>
    <w:rsid w:val="00FE4F83"/>
    <w:rsid w:val="00FE552F"/>
    <w:rsid w:val="00FE610E"/>
    <w:rsid w:val="00FF204E"/>
    <w:rsid w:val="00FF2484"/>
    <w:rsid w:val="00FF5E88"/>
    <w:rsid w:val="01268403"/>
    <w:rsid w:val="0151381F"/>
    <w:rsid w:val="0156D274"/>
    <w:rsid w:val="01625D99"/>
    <w:rsid w:val="01A44CB7"/>
    <w:rsid w:val="01D675C9"/>
    <w:rsid w:val="01E48688"/>
    <w:rsid w:val="02245A9C"/>
    <w:rsid w:val="025E4EC3"/>
    <w:rsid w:val="029ED84A"/>
    <w:rsid w:val="02A7E833"/>
    <w:rsid w:val="0325AC5E"/>
    <w:rsid w:val="03811B12"/>
    <w:rsid w:val="038D9C27"/>
    <w:rsid w:val="0392DA97"/>
    <w:rsid w:val="03BC7932"/>
    <w:rsid w:val="03FEEE54"/>
    <w:rsid w:val="04A3EAFB"/>
    <w:rsid w:val="04D0A101"/>
    <w:rsid w:val="04EE6AA9"/>
    <w:rsid w:val="05053A32"/>
    <w:rsid w:val="05121382"/>
    <w:rsid w:val="051DD0D7"/>
    <w:rsid w:val="058840C6"/>
    <w:rsid w:val="05CCFB56"/>
    <w:rsid w:val="05D4445F"/>
    <w:rsid w:val="05DAB956"/>
    <w:rsid w:val="07039F18"/>
    <w:rsid w:val="079DA9DF"/>
    <w:rsid w:val="079FB31C"/>
    <w:rsid w:val="082EADAD"/>
    <w:rsid w:val="08459933"/>
    <w:rsid w:val="0876702E"/>
    <w:rsid w:val="088E435C"/>
    <w:rsid w:val="08A5F4DB"/>
    <w:rsid w:val="08FAD153"/>
    <w:rsid w:val="0904AFD3"/>
    <w:rsid w:val="0923AB61"/>
    <w:rsid w:val="09433B5F"/>
    <w:rsid w:val="0956B3DC"/>
    <w:rsid w:val="095B5DF7"/>
    <w:rsid w:val="0A6A3154"/>
    <w:rsid w:val="0A70FA95"/>
    <w:rsid w:val="0AE3EB09"/>
    <w:rsid w:val="0AE912E9"/>
    <w:rsid w:val="0B575128"/>
    <w:rsid w:val="0B57C48B"/>
    <w:rsid w:val="0B5B651B"/>
    <w:rsid w:val="0BBE148D"/>
    <w:rsid w:val="0BBFA7DC"/>
    <w:rsid w:val="0BEC08AC"/>
    <w:rsid w:val="0C15DC7E"/>
    <w:rsid w:val="0C39A30B"/>
    <w:rsid w:val="0C46DEF1"/>
    <w:rsid w:val="0C6DFA82"/>
    <w:rsid w:val="0CCDC175"/>
    <w:rsid w:val="0CCE08D1"/>
    <w:rsid w:val="0D2FBBB3"/>
    <w:rsid w:val="0D87EA54"/>
    <w:rsid w:val="0D930AD0"/>
    <w:rsid w:val="0DFD410B"/>
    <w:rsid w:val="0E193DB3"/>
    <w:rsid w:val="0E65E90E"/>
    <w:rsid w:val="0E6B1072"/>
    <w:rsid w:val="0E961750"/>
    <w:rsid w:val="0FCD4404"/>
    <w:rsid w:val="0FEE9562"/>
    <w:rsid w:val="1093332D"/>
    <w:rsid w:val="1144BC42"/>
    <w:rsid w:val="1178ACE4"/>
    <w:rsid w:val="11821316"/>
    <w:rsid w:val="122F1C15"/>
    <w:rsid w:val="12B5443B"/>
    <w:rsid w:val="12FD3E26"/>
    <w:rsid w:val="134588F6"/>
    <w:rsid w:val="1348B025"/>
    <w:rsid w:val="13EDDAAB"/>
    <w:rsid w:val="13F031BE"/>
    <w:rsid w:val="141EDDD5"/>
    <w:rsid w:val="142D7D5B"/>
    <w:rsid w:val="14CB2F1F"/>
    <w:rsid w:val="1528DBB4"/>
    <w:rsid w:val="15381A3A"/>
    <w:rsid w:val="1564767F"/>
    <w:rsid w:val="16036EAA"/>
    <w:rsid w:val="163A1759"/>
    <w:rsid w:val="1642C044"/>
    <w:rsid w:val="16558F87"/>
    <w:rsid w:val="1668907E"/>
    <w:rsid w:val="167ADE12"/>
    <w:rsid w:val="167B50F4"/>
    <w:rsid w:val="168DD0A0"/>
    <w:rsid w:val="16AE1DA0"/>
    <w:rsid w:val="17726F3B"/>
    <w:rsid w:val="17BB0C83"/>
    <w:rsid w:val="17BC05A3"/>
    <w:rsid w:val="17CF8509"/>
    <w:rsid w:val="1848C71B"/>
    <w:rsid w:val="186B9905"/>
    <w:rsid w:val="1889BC24"/>
    <w:rsid w:val="18A3E283"/>
    <w:rsid w:val="18E5727A"/>
    <w:rsid w:val="19BFE355"/>
    <w:rsid w:val="1A6D1C98"/>
    <w:rsid w:val="1A9CFAA0"/>
    <w:rsid w:val="1AA9E0D2"/>
    <w:rsid w:val="1AE0F9E1"/>
    <w:rsid w:val="1B42963B"/>
    <w:rsid w:val="1B68A35F"/>
    <w:rsid w:val="1BF0478E"/>
    <w:rsid w:val="1C1F74CB"/>
    <w:rsid w:val="1C63AF5E"/>
    <w:rsid w:val="1C69C071"/>
    <w:rsid w:val="1CE6D08E"/>
    <w:rsid w:val="1CFDB18F"/>
    <w:rsid w:val="1D38C4C7"/>
    <w:rsid w:val="1D6BB733"/>
    <w:rsid w:val="1DF8D417"/>
    <w:rsid w:val="1E1EC6B7"/>
    <w:rsid w:val="1E566B33"/>
    <w:rsid w:val="1E5D57DA"/>
    <w:rsid w:val="1EB3524A"/>
    <w:rsid w:val="1F10EDC1"/>
    <w:rsid w:val="1F161B87"/>
    <w:rsid w:val="1F37A229"/>
    <w:rsid w:val="1F7EFB69"/>
    <w:rsid w:val="1F880295"/>
    <w:rsid w:val="1FD03F19"/>
    <w:rsid w:val="20057AAA"/>
    <w:rsid w:val="200C6518"/>
    <w:rsid w:val="208CEF60"/>
    <w:rsid w:val="20A86CBF"/>
    <w:rsid w:val="20C35E23"/>
    <w:rsid w:val="214A63A7"/>
    <w:rsid w:val="214E1164"/>
    <w:rsid w:val="2172363B"/>
    <w:rsid w:val="2230EE5D"/>
    <w:rsid w:val="2259E649"/>
    <w:rsid w:val="22D7BCEC"/>
    <w:rsid w:val="233C5038"/>
    <w:rsid w:val="235FC4F5"/>
    <w:rsid w:val="23729F12"/>
    <w:rsid w:val="23D11AE6"/>
    <w:rsid w:val="241AF2BA"/>
    <w:rsid w:val="242F3454"/>
    <w:rsid w:val="24F6FF5E"/>
    <w:rsid w:val="251B46FA"/>
    <w:rsid w:val="251BE814"/>
    <w:rsid w:val="2541BD3F"/>
    <w:rsid w:val="2622CEAA"/>
    <w:rsid w:val="26440317"/>
    <w:rsid w:val="267F3941"/>
    <w:rsid w:val="26C35CAC"/>
    <w:rsid w:val="26F5A252"/>
    <w:rsid w:val="270F0323"/>
    <w:rsid w:val="271000E9"/>
    <w:rsid w:val="2774A95E"/>
    <w:rsid w:val="27933492"/>
    <w:rsid w:val="27CC86D3"/>
    <w:rsid w:val="28194AA4"/>
    <w:rsid w:val="286BB014"/>
    <w:rsid w:val="28CFED09"/>
    <w:rsid w:val="29047D1D"/>
    <w:rsid w:val="2937D7B7"/>
    <w:rsid w:val="2961C3D8"/>
    <w:rsid w:val="296A05E4"/>
    <w:rsid w:val="297C93C6"/>
    <w:rsid w:val="29899D4B"/>
    <w:rsid w:val="299057E7"/>
    <w:rsid w:val="2A563522"/>
    <w:rsid w:val="2A56CFD9"/>
    <w:rsid w:val="2A57EFBD"/>
    <w:rsid w:val="2A5D487A"/>
    <w:rsid w:val="2A60952C"/>
    <w:rsid w:val="2A623BB3"/>
    <w:rsid w:val="2A93F9E4"/>
    <w:rsid w:val="2A95BE8A"/>
    <w:rsid w:val="2A9F542B"/>
    <w:rsid w:val="2AA0736C"/>
    <w:rsid w:val="2B070014"/>
    <w:rsid w:val="2B122AE6"/>
    <w:rsid w:val="2B4B9314"/>
    <w:rsid w:val="2B952BDB"/>
    <w:rsid w:val="2B997985"/>
    <w:rsid w:val="2B9B8F4E"/>
    <w:rsid w:val="2BD1C5BA"/>
    <w:rsid w:val="2BEA8AB4"/>
    <w:rsid w:val="2BFE84F2"/>
    <w:rsid w:val="2C285174"/>
    <w:rsid w:val="2C400A09"/>
    <w:rsid w:val="2C7903C4"/>
    <w:rsid w:val="2CA432A0"/>
    <w:rsid w:val="2CD21FEC"/>
    <w:rsid w:val="2D24DD3E"/>
    <w:rsid w:val="2D48642B"/>
    <w:rsid w:val="2D4CC562"/>
    <w:rsid w:val="2D8920D8"/>
    <w:rsid w:val="2DA71C5A"/>
    <w:rsid w:val="2DCD101C"/>
    <w:rsid w:val="2E05B448"/>
    <w:rsid w:val="2E1674EE"/>
    <w:rsid w:val="2E86647D"/>
    <w:rsid w:val="2EC1D72A"/>
    <w:rsid w:val="2F22C3CA"/>
    <w:rsid w:val="2F6AC6F3"/>
    <w:rsid w:val="2FEF5314"/>
    <w:rsid w:val="3093C371"/>
    <w:rsid w:val="30D05C04"/>
    <w:rsid w:val="30F2EF7D"/>
    <w:rsid w:val="3104E10C"/>
    <w:rsid w:val="31706DC6"/>
    <w:rsid w:val="317F6674"/>
    <w:rsid w:val="31AFC037"/>
    <w:rsid w:val="31B2BE55"/>
    <w:rsid w:val="31FCCD69"/>
    <w:rsid w:val="321AA7BB"/>
    <w:rsid w:val="3231F5B0"/>
    <w:rsid w:val="3255645F"/>
    <w:rsid w:val="3271BB47"/>
    <w:rsid w:val="32B68058"/>
    <w:rsid w:val="32EBE473"/>
    <w:rsid w:val="32FE239B"/>
    <w:rsid w:val="3318F96A"/>
    <w:rsid w:val="3361CA36"/>
    <w:rsid w:val="33B4B548"/>
    <w:rsid w:val="33B4BA7E"/>
    <w:rsid w:val="33DF92E6"/>
    <w:rsid w:val="34A6375F"/>
    <w:rsid w:val="34BB03BA"/>
    <w:rsid w:val="34CEC1D1"/>
    <w:rsid w:val="34D96BE0"/>
    <w:rsid w:val="34E971AE"/>
    <w:rsid w:val="350DA81A"/>
    <w:rsid w:val="3514B48E"/>
    <w:rsid w:val="35D8BEEB"/>
    <w:rsid w:val="362BB3F7"/>
    <w:rsid w:val="36767EA0"/>
    <w:rsid w:val="36DBD19D"/>
    <w:rsid w:val="3714E402"/>
    <w:rsid w:val="3765A109"/>
    <w:rsid w:val="376C64FC"/>
    <w:rsid w:val="37751A5E"/>
    <w:rsid w:val="379A20D4"/>
    <w:rsid w:val="37A0183F"/>
    <w:rsid w:val="381F6982"/>
    <w:rsid w:val="383A1AD9"/>
    <w:rsid w:val="38784452"/>
    <w:rsid w:val="38872654"/>
    <w:rsid w:val="38919BA6"/>
    <w:rsid w:val="38BFE358"/>
    <w:rsid w:val="396934C7"/>
    <w:rsid w:val="3994C725"/>
    <w:rsid w:val="39FB6DEC"/>
    <w:rsid w:val="3A111ACE"/>
    <w:rsid w:val="3A3D57D7"/>
    <w:rsid w:val="3BD21DCF"/>
    <w:rsid w:val="3BE9C139"/>
    <w:rsid w:val="3C5709D8"/>
    <w:rsid w:val="3C8C175F"/>
    <w:rsid w:val="3CAA42E6"/>
    <w:rsid w:val="3CB74181"/>
    <w:rsid w:val="3D1BD12D"/>
    <w:rsid w:val="3DAA7BF0"/>
    <w:rsid w:val="3DED2A30"/>
    <w:rsid w:val="3E2D8850"/>
    <w:rsid w:val="3EB4DB36"/>
    <w:rsid w:val="3ED32DE3"/>
    <w:rsid w:val="3EF3198D"/>
    <w:rsid w:val="3F08D3FD"/>
    <w:rsid w:val="3F949EFE"/>
    <w:rsid w:val="3F9B9512"/>
    <w:rsid w:val="405AA48C"/>
    <w:rsid w:val="407438F7"/>
    <w:rsid w:val="40864375"/>
    <w:rsid w:val="4099BD0D"/>
    <w:rsid w:val="40AB3840"/>
    <w:rsid w:val="41147D19"/>
    <w:rsid w:val="4114E54D"/>
    <w:rsid w:val="4133D843"/>
    <w:rsid w:val="415CA583"/>
    <w:rsid w:val="41BBA2B4"/>
    <w:rsid w:val="41C8CB1E"/>
    <w:rsid w:val="422BB3D0"/>
    <w:rsid w:val="4261F46A"/>
    <w:rsid w:val="42A903A6"/>
    <w:rsid w:val="42D414C1"/>
    <w:rsid w:val="42FD1BCC"/>
    <w:rsid w:val="430A60E9"/>
    <w:rsid w:val="440079E5"/>
    <w:rsid w:val="4409CEC9"/>
    <w:rsid w:val="452B217A"/>
    <w:rsid w:val="45844586"/>
    <w:rsid w:val="4587F804"/>
    <w:rsid w:val="45D805C1"/>
    <w:rsid w:val="461F32DD"/>
    <w:rsid w:val="470D4884"/>
    <w:rsid w:val="47318049"/>
    <w:rsid w:val="47540317"/>
    <w:rsid w:val="47693BE8"/>
    <w:rsid w:val="4773AF87"/>
    <w:rsid w:val="4781657B"/>
    <w:rsid w:val="47F7B921"/>
    <w:rsid w:val="483F9870"/>
    <w:rsid w:val="48744D44"/>
    <w:rsid w:val="48DEB119"/>
    <w:rsid w:val="48E610E1"/>
    <w:rsid w:val="494350D3"/>
    <w:rsid w:val="498C83A5"/>
    <w:rsid w:val="49D656D1"/>
    <w:rsid w:val="4A2BB98A"/>
    <w:rsid w:val="4A5B6927"/>
    <w:rsid w:val="4A64B8D9"/>
    <w:rsid w:val="4A7941CE"/>
    <w:rsid w:val="4A7D4A9F"/>
    <w:rsid w:val="4A9E84F1"/>
    <w:rsid w:val="4ABFC031"/>
    <w:rsid w:val="4B1C18B2"/>
    <w:rsid w:val="4B914727"/>
    <w:rsid w:val="4C0F5D58"/>
    <w:rsid w:val="4C4EFDAA"/>
    <w:rsid w:val="4C5E14F6"/>
    <w:rsid w:val="4C9E9A09"/>
    <w:rsid w:val="4D0D00A7"/>
    <w:rsid w:val="4D1E2E2B"/>
    <w:rsid w:val="4D28DE59"/>
    <w:rsid w:val="4D349A4D"/>
    <w:rsid w:val="4D3CA481"/>
    <w:rsid w:val="4D456E4E"/>
    <w:rsid w:val="4D8736CB"/>
    <w:rsid w:val="4D8CEB27"/>
    <w:rsid w:val="4DE34E2C"/>
    <w:rsid w:val="4E0145CC"/>
    <w:rsid w:val="4E3203A0"/>
    <w:rsid w:val="4F351AA3"/>
    <w:rsid w:val="4FFD1992"/>
    <w:rsid w:val="50733547"/>
    <w:rsid w:val="507711E6"/>
    <w:rsid w:val="50A4471A"/>
    <w:rsid w:val="50B258D0"/>
    <w:rsid w:val="51335E3A"/>
    <w:rsid w:val="5249927F"/>
    <w:rsid w:val="527B0549"/>
    <w:rsid w:val="52802D90"/>
    <w:rsid w:val="52F855CC"/>
    <w:rsid w:val="531F48AE"/>
    <w:rsid w:val="53BD85B7"/>
    <w:rsid w:val="543B399F"/>
    <w:rsid w:val="5488C28F"/>
    <w:rsid w:val="554419AE"/>
    <w:rsid w:val="55A5DD58"/>
    <w:rsid w:val="55A8BC5A"/>
    <w:rsid w:val="563370BC"/>
    <w:rsid w:val="566EC1EE"/>
    <w:rsid w:val="56DB2126"/>
    <w:rsid w:val="5752D394"/>
    <w:rsid w:val="57687F69"/>
    <w:rsid w:val="577A46BB"/>
    <w:rsid w:val="57D72DE5"/>
    <w:rsid w:val="58989A22"/>
    <w:rsid w:val="58A84FEF"/>
    <w:rsid w:val="58D01D3F"/>
    <w:rsid w:val="58E25948"/>
    <w:rsid w:val="594FC309"/>
    <w:rsid w:val="59FCA4CB"/>
    <w:rsid w:val="5A559FBC"/>
    <w:rsid w:val="5B06847B"/>
    <w:rsid w:val="5B5C327C"/>
    <w:rsid w:val="5B8A02A4"/>
    <w:rsid w:val="5BC36779"/>
    <w:rsid w:val="5C13B859"/>
    <w:rsid w:val="5C1BA287"/>
    <w:rsid w:val="5C314DE4"/>
    <w:rsid w:val="5C6FFA2A"/>
    <w:rsid w:val="5C814ECF"/>
    <w:rsid w:val="5CDAB318"/>
    <w:rsid w:val="5D0DF174"/>
    <w:rsid w:val="5D1CD331"/>
    <w:rsid w:val="5E169E8B"/>
    <w:rsid w:val="5E5BC83B"/>
    <w:rsid w:val="601F98AA"/>
    <w:rsid w:val="605487A1"/>
    <w:rsid w:val="60B76657"/>
    <w:rsid w:val="61D56E57"/>
    <w:rsid w:val="61FBD638"/>
    <w:rsid w:val="61FF310A"/>
    <w:rsid w:val="620743A4"/>
    <w:rsid w:val="62142646"/>
    <w:rsid w:val="62356362"/>
    <w:rsid w:val="624054ED"/>
    <w:rsid w:val="625F0C7A"/>
    <w:rsid w:val="626FC074"/>
    <w:rsid w:val="62970E9D"/>
    <w:rsid w:val="62A5D645"/>
    <w:rsid w:val="62ADAE0F"/>
    <w:rsid w:val="62BFEDAC"/>
    <w:rsid w:val="62DB5D59"/>
    <w:rsid w:val="62E536F1"/>
    <w:rsid w:val="62F7C41D"/>
    <w:rsid w:val="6321B27B"/>
    <w:rsid w:val="633271C3"/>
    <w:rsid w:val="634639EF"/>
    <w:rsid w:val="639F2E7A"/>
    <w:rsid w:val="641C20AF"/>
    <w:rsid w:val="6435A363"/>
    <w:rsid w:val="6473606C"/>
    <w:rsid w:val="647C5130"/>
    <w:rsid w:val="64AC181D"/>
    <w:rsid w:val="65363AB7"/>
    <w:rsid w:val="65602238"/>
    <w:rsid w:val="657DFF97"/>
    <w:rsid w:val="6586D28C"/>
    <w:rsid w:val="658C685C"/>
    <w:rsid w:val="65DC2ACF"/>
    <w:rsid w:val="65FBE8C4"/>
    <w:rsid w:val="661C257D"/>
    <w:rsid w:val="6635EC8F"/>
    <w:rsid w:val="66425DCE"/>
    <w:rsid w:val="66632D45"/>
    <w:rsid w:val="674CD7F4"/>
    <w:rsid w:val="679FD9E0"/>
    <w:rsid w:val="6863A6B4"/>
    <w:rsid w:val="68700375"/>
    <w:rsid w:val="68AD0D5F"/>
    <w:rsid w:val="697052E3"/>
    <w:rsid w:val="699DAB53"/>
    <w:rsid w:val="69C67AF0"/>
    <w:rsid w:val="6A3926F9"/>
    <w:rsid w:val="6A3CC204"/>
    <w:rsid w:val="6A64FF98"/>
    <w:rsid w:val="6AC7C177"/>
    <w:rsid w:val="6AD474E4"/>
    <w:rsid w:val="6AEB52DC"/>
    <w:rsid w:val="6B3B140D"/>
    <w:rsid w:val="6B624B51"/>
    <w:rsid w:val="6B986A56"/>
    <w:rsid w:val="6B9AB9CF"/>
    <w:rsid w:val="6BA63C7C"/>
    <w:rsid w:val="6BEF27D1"/>
    <w:rsid w:val="6C1DCF54"/>
    <w:rsid w:val="6C2D9AC2"/>
    <w:rsid w:val="6C472FB9"/>
    <w:rsid w:val="6C4B580D"/>
    <w:rsid w:val="6C6F56C3"/>
    <w:rsid w:val="6CC50E4F"/>
    <w:rsid w:val="6CDE3721"/>
    <w:rsid w:val="6CFF6D2F"/>
    <w:rsid w:val="6D048063"/>
    <w:rsid w:val="6D54BD90"/>
    <w:rsid w:val="6E0A9054"/>
    <w:rsid w:val="6E86B4C8"/>
    <w:rsid w:val="6EDBD1FF"/>
    <w:rsid w:val="6F4461F9"/>
    <w:rsid w:val="6F4AACDE"/>
    <w:rsid w:val="6FC65FC5"/>
    <w:rsid w:val="6FD7F4DC"/>
    <w:rsid w:val="70203721"/>
    <w:rsid w:val="703EE822"/>
    <w:rsid w:val="705BFDFD"/>
    <w:rsid w:val="70B17C1C"/>
    <w:rsid w:val="70FD5FA7"/>
    <w:rsid w:val="714EC490"/>
    <w:rsid w:val="72064B8F"/>
    <w:rsid w:val="728C2330"/>
    <w:rsid w:val="72C54FC8"/>
    <w:rsid w:val="72D2AAEB"/>
    <w:rsid w:val="730A05B7"/>
    <w:rsid w:val="73206C66"/>
    <w:rsid w:val="7321EEF3"/>
    <w:rsid w:val="741944DF"/>
    <w:rsid w:val="741BA7ED"/>
    <w:rsid w:val="74443B43"/>
    <w:rsid w:val="7453237E"/>
    <w:rsid w:val="745E0BF9"/>
    <w:rsid w:val="746DDBEE"/>
    <w:rsid w:val="753D9BAF"/>
    <w:rsid w:val="754746BD"/>
    <w:rsid w:val="759E76BE"/>
    <w:rsid w:val="75B3FD34"/>
    <w:rsid w:val="7627D928"/>
    <w:rsid w:val="76877A16"/>
    <w:rsid w:val="76CDBB87"/>
    <w:rsid w:val="76F301E1"/>
    <w:rsid w:val="7727170D"/>
    <w:rsid w:val="7766568F"/>
    <w:rsid w:val="778A321E"/>
    <w:rsid w:val="77ADFF92"/>
    <w:rsid w:val="78375F10"/>
    <w:rsid w:val="789013A5"/>
    <w:rsid w:val="78B8A57D"/>
    <w:rsid w:val="78D0AC98"/>
    <w:rsid w:val="78EA0486"/>
    <w:rsid w:val="78EB2C2C"/>
    <w:rsid w:val="78FCD37A"/>
    <w:rsid w:val="795FDAA7"/>
    <w:rsid w:val="79EA1EA3"/>
    <w:rsid w:val="79F01279"/>
    <w:rsid w:val="7A028CC6"/>
    <w:rsid w:val="7A353A43"/>
    <w:rsid w:val="7A5DEC09"/>
    <w:rsid w:val="7AA0DC33"/>
    <w:rsid w:val="7AABBA60"/>
    <w:rsid w:val="7AEF88B2"/>
    <w:rsid w:val="7B243DF5"/>
    <w:rsid w:val="7B4C5C57"/>
    <w:rsid w:val="7C1B65E7"/>
    <w:rsid w:val="7C1E6F93"/>
    <w:rsid w:val="7C3DC243"/>
    <w:rsid w:val="7C620CCE"/>
    <w:rsid w:val="7C6CF68C"/>
    <w:rsid w:val="7CA76ECB"/>
    <w:rsid w:val="7DF9A5DC"/>
    <w:rsid w:val="7DF9C3D3"/>
    <w:rsid w:val="7E21F345"/>
    <w:rsid w:val="7E5AF031"/>
    <w:rsid w:val="7E84DA90"/>
    <w:rsid w:val="7E8B9101"/>
    <w:rsid w:val="7EA31901"/>
    <w:rsid w:val="7EE78CDD"/>
    <w:rsid w:val="7F17A16C"/>
    <w:rsid w:val="7F2CB212"/>
    <w:rsid w:val="7F2E4179"/>
    <w:rsid w:val="7F8AAA73"/>
    <w:rsid w:val="7F919E99"/>
    <w:rsid w:val="7FB600B7"/>
    <w:rsid w:val="7FC901DA"/>
    <w:rsid w:val="7FCD7CF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2FB4C"/>
  <w15:docId w15:val="{262CAF81-1CB4-4ED8-97D9-053CAF2F8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000000"/>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link w:val="Heading1Char"/>
    <w:uiPriority w:val="9"/>
    <w:qFormat/>
    <w:pPr>
      <w:keepNext/>
      <w:keepLines/>
      <w:spacing w:before="480" w:after="120"/>
      <w:contextualSpacing/>
      <w:outlineLvl w:val="0"/>
    </w:pPr>
    <w:rPr>
      <w:b/>
      <w:sz w:val="48"/>
      <w:szCs w:val="48"/>
    </w:rPr>
  </w:style>
  <w:style w:type="paragraph" w:styleId="Heading2">
    <w:name w:val="heading 2"/>
    <w:basedOn w:val="Normal"/>
    <w:next w:val="Normal"/>
    <w:link w:val="Heading2Char"/>
    <w:uiPriority w:val="9"/>
    <w:qFormat/>
    <w:pPr>
      <w:keepNext/>
      <w:keepLines/>
      <w:spacing w:before="360" w:after="80"/>
      <w:contextualSpacing/>
      <w:outlineLvl w:val="1"/>
    </w:pPr>
    <w:rPr>
      <w:b/>
      <w:sz w:val="36"/>
      <w:szCs w:val="36"/>
    </w:rPr>
  </w:style>
  <w:style w:type="paragraph" w:styleId="Heading3">
    <w:name w:val="heading 3"/>
    <w:basedOn w:val="Normal"/>
    <w:next w:val="Normal"/>
    <w:link w:val="Heading3Char"/>
    <w:uiPriority w:val="9"/>
    <w:qFormat/>
    <w:pPr>
      <w:keepNext/>
      <w:keepLines/>
      <w:spacing w:before="280" w:after="80"/>
      <w:contextualSpacing/>
      <w:outlineLvl w:val="2"/>
    </w:pPr>
    <w:rPr>
      <w:b/>
      <w:sz w:val="28"/>
      <w:szCs w:val="28"/>
    </w:rPr>
  </w:style>
  <w:style w:type="paragraph" w:styleId="Heading4">
    <w:name w:val="heading 4"/>
    <w:basedOn w:val="Normal"/>
    <w:next w:val="Normal"/>
    <w:link w:val="Heading4Char"/>
    <w:uiPriority w:val="9"/>
    <w:qFormat/>
    <w:pPr>
      <w:keepNext/>
      <w:keepLines/>
      <w:spacing w:before="240" w:after="40"/>
      <w:contextualSpacing/>
      <w:outlineLvl w:val="3"/>
    </w:pPr>
    <w:rPr>
      <w:b/>
      <w:sz w:val="24"/>
      <w:szCs w:val="24"/>
    </w:rPr>
  </w:style>
  <w:style w:type="paragraph" w:styleId="Heading5">
    <w:name w:val="heading 5"/>
    <w:basedOn w:val="Normal"/>
    <w:next w:val="Normal"/>
    <w:link w:val="Heading5Char"/>
    <w:uiPriority w:val="9"/>
    <w:qFormat/>
    <w:pPr>
      <w:keepNext/>
      <w:keepLines/>
      <w:spacing w:before="220" w:after="40"/>
      <w:contextualSpacing/>
      <w:outlineLvl w:val="4"/>
    </w:pPr>
    <w:rPr>
      <w:b/>
    </w:rPr>
  </w:style>
  <w:style w:type="paragraph" w:styleId="Heading6">
    <w:name w:val="heading 6"/>
    <w:basedOn w:val="Normal"/>
    <w:next w:val="Normal"/>
    <w:link w:val="Heading6Char"/>
    <w:uiPriority w:val="9"/>
    <w:qFormat/>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contextualSpacing/>
    </w:pPr>
    <w:rPr>
      <w:b/>
      <w:sz w:val="72"/>
      <w:szCs w:val="72"/>
    </w:rPr>
  </w:style>
  <w:style w:type="paragraph" w:styleId="Subtitle">
    <w:name w:val="Subtitle"/>
    <w:basedOn w:val="Normal"/>
    <w:next w:val="Normal"/>
    <w:link w:val="SubtitleChar"/>
    <w:uiPriority w:val="11"/>
    <w:qFormat/>
    <w:pPr>
      <w:keepNext/>
      <w:keepLines/>
      <w:spacing w:before="360" w:after="80"/>
      <w:contextualSpacing/>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AD4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D4CBB"/>
    <w:rPr>
      <w:rFonts w:ascii="Tahoma" w:hAnsi="Tahoma" w:cs="Tahoma"/>
      <w:sz w:val="16"/>
      <w:szCs w:val="16"/>
    </w:rPr>
  </w:style>
  <w:style w:type="paragraph" w:styleId="Header">
    <w:name w:val="header"/>
    <w:basedOn w:val="Normal"/>
    <w:link w:val="HeaderChar"/>
    <w:uiPriority w:val="99"/>
    <w:unhideWhenUsed/>
    <w:rsid w:val="00451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136E"/>
  </w:style>
  <w:style w:type="paragraph" w:styleId="Footer">
    <w:name w:val="footer"/>
    <w:basedOn w:val="Normal"/>
    <w:link w:val="FooterChar"/>
    <w:uiPriority w:val="99"/>
    <w:unhideWhenUsed/>
    <w:rsid w:val="00451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136E"/>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9E50FF"/>
    <w:rPr>
      <w:sz w:val="16"/>
      <w:szCs w:val="16"/>
    </w:rPr>
  </w:style>
  <w:style w:type="paragraph" w:styleId="CommentText">
    <w:name w:val="annotation text"/>
    <w:basedOn w:val="Normal"/>
    <w:link w:val="CommentTextChar"/>
    <w:uiPriority w:val="99"/>
    <w:unhideWhenUsed/>
    <w:rsid w:val="009E50FF"/>
    <w:pPr>
      <w:spacing w:line="240" w:lineRule="auto"/>
    </w:pPr>
    <w:rPr>
      <w:sz w:val="20"/>
      <w:szCs w:val="20"/>
    </w:rPr>
  </w:style>
  <w:style w:type="character" w:customStyle="1" w:styleId="CommentTextChar">
    <w:name w:val="Comment Text Char"/>
    <w:basedOn w:val="DefaultParagraphFont"/>
    <w:link w:val="CommentText"/>
    <w:uiPriority w:val="99"/>
    <w:rsid w:val="009E50FF"/>
    <w:rPr>
      <w:sz w:val="20"/>
      <w:szCs w:val="20"/>
    </w:rPr>
  </w:style>
  <w:style w:type="paragraph" w:styleId="CommentSubject">
    <w:name w:val="annotation subject"/>
    <w:basedOn w:val="CommentText"/>
    <w:next w:val="CommentText"/>
    <w:link w:val="CommentSubjectChar"/>
    <w:uiPriority w:val="99"/>
    <w:semiHidden/>
    <w:unhideWhenUsed/>
    <w:rsid w:val="009E50FF"/>
    <w:rPr>
      <w:b/>
      <w:bCs/>
    </w:rPr>
  </w:style>
  <w:style w:type="character" w:customStyle="1" w:styleId="CommentSubjectChar">
    <w:name w:val="Comment Subject Char"/>
    <w:basedOn w:val="CommentTextChar"/>
    <w:link w:val="CommentSubject"/>
    <w:uiPriority w:val="99"/>
    <w:semiHidden/>
    <w:rsid w:val="009E50FF"/>
    <w:rPr>
      <w:b/>
      <w:bCs/>
      <w:sz w:val="20"/>
      <w:szCs w:val="20"/>
    </w:rPr>
  </w:style>
  <w:style w:type="character" w:customStyle="1" w:styleId="Heading1Char">
    <w:name w:val="Heading 1 Char"/>
    <w:basedOn w:val="DefaultParagraphFont"/>
    <w:link w:val="Heading1"/>
    <w:uiPriority w:val="9"/>
    <w:rsid w:val="003C7AA8"/>
    <w:rPr>
      <w:b/>
      <w:sz w:val="48"/>
      <w:szCs w:val="48"/>
    </w:rPr>
  </w:style>
  <w:style w:type="character" w:customStyle="1" w:styleId="Heading2Char">
    <w:name w:val="Heading 2 Char"/>
    <w:basedOn w:val="DefaultParagraphFont"/>
    <w:link w:val="Heading2"/>
    <w:uiPriority w:val="9"/>
    <w:rsid w:val="003C7AA8"/>
    <w:rPr>
      <w:b/>
      <w:sz w:val="36"/>
      <w:szCs w:val="36"/>
    </w:rPr>
  </w:style>
  <w:style w:type="character" w:customStyle="1" w:styleId="Heading3Char">
    <w:name w:val="Heading 3 Char"/>
    <w:basedOn w:val="DefaultParagraphFont"/>
    <w:link w:val="Heading3"/>
    <w:uiPriority w:val="9"/>
    <w:rsid w:val="003C7AA8"/>
    <w:rPr>
      <w:b/>
      <w:sz w:val="28"/>
      <w:szCs w:val="28"/>
    </w:rPr>
  </w:style>
  <w:style w:type="character" w:customStyle="1" w:styleId="Heading4Char">
    <w:name w:val="Heading 4 Char"/>
    <w:basedOn w:val="DefaultParagraphFont"/>
    <w:link w:val="Heading4"/>
    <w:uiPriority w:val="9"/>
    <w:rsid w:val="003C7AA8"/>
    <w:rPr>
      <w:b/>
      <w:sz w:val="24"/>
      <w:szCs w:val="24"/>
    </w:rPr>
  </w:style>
  <w:style w:type="character" w:customStyle="1" w:styleId="Heading5Char">
    <w:name w:val="Heading 5 Char"/>
    <w:basedOn w:val="DefaultParagraphFont"/>
    <w:link w:val="Heading5"/>
    <w:uiPriority w:val="9"/>
    <w:rsid w:val="003C7AA8"/>
    <w:rPr>
      <w:b/>
    </w:rPr>
  </w:style>
  <w:style w:type="character" w:customStyle="1" w:styleId="Heading6Char">
    <w:name w:val="Heading 6 Char"/>
    <w:basedOn w:val="DefaultParagraphFont"/>
    <w:link w:val="Heading6"/>
    <w:uiPriority w:val="9"/>
    <w:rsid w:val="003C7AA8"/>
    <w:rPr>
      <w:b/>
      <w:sz w:val="20"/>
      <w:szCs w:val="20"/>
    </w:rPr>
  </w:style>
  <w:style w:type="paragraph" w:customStyle="1" w:styleId="msonormal0">
    <w:name w:val="msonormal"/>
    <w:basedOn w:val="Normal"/>
    <w:rsid w:val="003C7AA8"/>
    <w:pPr>
      <w:spacing w:before="100" w:beforeAutospacing="1" w:after="100" w:afterAutospacing="1" w:line="240" w:lineRule="auto"/>
    </w:pPr>
    <w:rPr>
      <w:rFonts w:ascii="Times New Roman" w:eastAsia="Times New Roman" w:hAnsi="Times New Roman" w:cs="Times New Roman"/>
      <w:color w:val="auto"/>
      <w:sz w:val="24"/>
      <w:szCs w:val="24"/>
      <w:lang w:eastAsia="zh-CN"/>
    </w:rPr>
  </w:style>
  <w:style w:type="character" w:customStyle="1" w:styleId="TitleChar">
    <w:name w:val="Title Char"/>
    <w:basedOn w:val="DefaultParagraphFont"/>
    <w:link w:val="Title"/>
    <w:uiPriority w:val="10"/>
    <w:rsid w:val="003C7AA8"/>
    <w:rPr>
      <w:b/>
      <w:sz w:val="72"/>
      <w:szCs w:val="72"/>
    </w:rPr>
  </w:style>
  <w:style w:type="character" w:customStyle="1" w:styleId="SubtitleChar">
    <w:name w:val="Subtitle Char"/>
    <w:basedOn w:val="DefaultParagraphFont"/>
    <w:link w:val="Subtitle"/>
    <w:uiPriority w:val="11"/>
    <w:rsid w:val="003C7AA8"/>
    <w:rPr>
      <w:rFonts w:ascii="Georgia" w:eastAsia="Georgia" w:hAnsi="Georgia" w:cs="Georgia"/>
      <w:i/>
      <w:color w:val="666666"/>
      <w:sz w:val="48"/>
      <w:szCs w:val="48"/>
    </w:rPr>
  </w:style>
  <w:style w:type="numbering" w:customStyle="1" w:styleId="NoList1">
    <w:name w:val="No List1"/>
    <w:next w:val="NoList"/>
    <w:uiPriority w:val="99"/>
    <w:semiHidden/>
    <w:unhideWhenUsed/>
    <w:rsid w:val="00D67FDE"/>
  </w:style>
  <w:style w:type="paragraph" w:styleId="Revision">
    <w:name w:val="Revision"/>
    <w:hidden/>
    <w:uiPriority w:val="99"/>
    <w:semiHidden/>
    <w:rsid w:val="00365881"/>
    <w:pPr>
      <w:spacing w:after="0" w:line="240" w:lineRule="auto"/>
    </w:pPr>
  </w:style>
  <w:style w:type="character" w:styleId="Mention">
    <w:name w:val="Mention"/>
    <w:basedOn w:val="DefaultParagraphFont"/>
    <w:uiPriority w:val="99"/>
    <w:unhideWhenUsed/>
    <w:rsid w:val="00A91FBF"/>
    <w:rPr>
      <w:color w:val="2B579A"/>
      <w:shd w:val="clear" w:color="auto" w:fill="E1DFDD"/>
    </w:rPr>
  </w:style>
  <w:style w:type="character" w:styleId="Hyperlink">
    <w:name w:val="Hyperlink"/>
    <w:basedOn w:val="DefaultParagraphFont"/>
    <w:uiPriority w:val="99"/>
    <w:unhideWhenUsed/>
    <w:rsid w:val="00E102A3"/>
    <w:rPr>
      <w:color w:val="0000FF" w:themeColor="hyperlink"/>
      <w:u w:val="single"/>
    </w:rPr>
  </w:style>
  <w:style w:type="character" w:styleId="UnresolvedMention">
    <w:name w:val="Unresolved Mention"/>
    <w:basedOn w:val="DefaultParagraphFont"/>
    <w:uiPriority w:val="99"/>
    <w:semiHidden/>
    <w:unhideWhenUsed/>
    <w:rsid w:val="00E102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6960">
      <w:bodyDiv w:val="1"/>
      <w:marLeft w:val="0"/>
      <w:marRight w:val="0"/>
      <w:marTop w:val="0"/>
      <w:marBottom w:val="0"/>
      <w:divBdr>
        <w:top w:val="none" w:sz="0" w:space="0" w:color="auto"/>
        <w:left w:val="none" w:sz="0" w:space="0" w:color="auto"/>
        <w:bottom w:val="none" w:sz="0" w:space="0" w:color="auto"/>
        <w:right w:val="none" w:sz="0" w:space="0" w:color="auto"/>
      </w:divBdr>
    </w:div>
    <w:div w:id="853612033">
      <w:bodyDiv w:val="1"/>
      <w:marLeft w:val="0"/>
      <w:marRight w:val="0"/>
      <w:marTop w:val="0"/>
      <w:marBottom w:val="0"/>
      <w:divBdr>
        <w:top w:val="none" w:sz="0" w:space="0" w:color="auto"/>
        <w:left w:val="none" w:sz="0" w:space="0" w:color="auto"/>
        <w:bottom w:val="none" w:sz="0" w:space="0" w:color="auto"/>
        <w:right w:val="none" w:sz="0" w:space="0" w:color="auto"/>
      </w:divBdr>
      <w:divsChild>
        <w:div w:id="505830287">
          <w:marLeft w:val="0"/>
          <w:marRight w:val="0"/>
          <w:marTop w:val="0"/>
          <w:marBottom w:val="0"/>
          <w:divBdr>
            <w:top w:val="none" w:sz="0" w:space="0" w:color="auto"/>
            <w:left w:val="none" w:sz="0" w:space="0" w:color="auto"/>
            <w:bottom w:val="none" w:sz="0" w:space="0" w:color="auto"/>
            <w:right w:val="none" w:sz="0" w:space="0" w:color="auto"/>
          </w:divBdr>
        </w:div>
      </w:divsChild>
    </w:div>
    <w:div w:id="898593429">
      <w:bodyDiv w:val="1"/>
      <w:marLeft w:val="0"/>
      <w:marRight w:val="0"/>
      <w:marTop w:val="0"/>
      <w:marBottom w:val="0"/>
      <w:divBdr>
        <w:top w:val="none" w:sz="0" w:space="0" w:color="auto"/>
        <w:left w:val="none" w:sz="0" w:space="0" w:color="auto"/>
        <w:bottom w:val="none" w:sz="0" w:space="0" w:color="auto"/>
        <w:right w:val="none" w:sz="0" w:space="0" w:color="auto"/>
      </w:divBdr>
    </w:div>
    <w:div w:id="1031079117">
      <w:bodyDiv w:val="1"/>
      <w:marLeft w:val="0"/>
      <w:marRight w:val="0"/>
      <w:marTop w:val="0"/>
      <w:marBottom w:val="0"/>
      <w:divBdr>
        <w:top w:val="none" w:sz="0" w:space="0" w:color="auto"/>
        <w:left w:val="none" w:sz="0" w:space="0" w:color="auto"/>
        <w:bottom w:val="none" w:sz="0" w:space="0" w:color="auto"/>
        <w:right w:val="none" w:sz="0" w:space="0" w:color="auto"/>
      </w:divBdr>
      <w:divsChild>
        <w:div w:id="1216625042">
          <w:marLeft w:val="0"/>
          <w:marRight w:val="0"/>
          <w:marTop w:val="0"/>
          <w:marBottom w:val="0"/>
          <w:divBdr>
            <w:top w:val="none" w:sz="0" w:space="0" w:color="auto"/>
            <w:left w:val="none" w:sz="0" w:space="0" w:color="auto"/>
            <w:bottom w:val="none" w:sz="0" w:space="0" w:color="auto"/>
            <w:right w:val="none" w:sz="0" w:space="0" w:color="auto"/>
          </w:divBdr>
        </w:div>
      </w:divsChild>
    </w:div>
    <w:div w:id="1353218111">
      <w:bodyDiv w:val="1"/>
      <w:marLeft w:val="0"/>
      <w:marRight w:val="0"/>
      <w:marTop w:val="0"/>
      <w:marBottom w:val="0"/>
      <w:divBdr>
        <w:top w:val="none" w:sz="0" w:space="0" w:color="auto"/>
        <w:left w:val="none" w:sz="0" w:space="0" w:color="auto"/>
        <w:bottom w:val="none" w:sz="0" w:space="0" w:color="auto"/>
        <w:right w:val="none" w:sz="0" w:space="0" w:color="auto"/>
      </w:divBdr>
    </w:div>
    <w:div w:id="1422212886">
      <w:bodyDiv w:val="1"/>
      <w:marLeft w:val="0"/>
      <w:marRight w:val="0"/>
      <w:marTop w:val="0"/>
      <w:marBottom w:val="0"/>
      <w:divBdr>
        <w:top w:val="none" w:sz="0" w:space="0" w:color="auto"/>
        <w:left w:val="none" w:sz="0" w:space="0" w:color="auto"/>
        <w:bottom w:val="none" w:sz="0" w:space="0" w:color="auto"/>
        <w:right w:val="none" w:sz="0" w:space="0" w:color="auto"/>
      </w:divBdr>
    </w:div>
    <w:div w:id="1682126527">
      <w:bodyDiv w:val="1"/>
      <w:marLeft w:val="0"/>
      <w:marRight w:val="0"/>
      <w:marTop w:val="0"/>
      <w:marBottom w:val="0"/>
      <w:divBdr>
        <w:top w:val="none" w:sz="0" w:space="0" w:color="auto"/>
        <w:left w:val="none" w:sz="0" w:space="0" w:color="auto"/>
        <w:bottom w:val="none" w:sz="0" w:space="0" w:color="auto"/>
        <w:right w:val="none" w:sz="0" w:space="0" w:color="auto"/>
      </w:divBdr>
    </w:div>
    <w:div w:id="1754427272">
      <w:bodyDiv w:val="1"/>
      <w:marLeft w:val="0"/>
      <w:marRight w:val="0"/>
      <w:marTop w:val="0"/>
      <w:marBottom w:val="0"/>
      <w:divBdr>
        <w:top w:val="none" w:sz="0" w:space="0" w:color="auto"/>
        <w:left w:val="none" w:sz="0" w:space="0" w:color="auto"/>
        <w:bottom w:val="none" w:sz="0" w:space="0" w:color="auto"/>
        <w:right w:val="none" w:sz="0" w:space="0" w:color="auto"/>
      </w:divBdr>
    </w:div>
    <w:div w:id="1935436444">
      <w:bodyDiv w:val="1"/>
      <w:marLeft w:val="0"/>
      <w:marRight w:val="0"/>
      <w:marTop w:val="0"/>
      <w:marBottom w:val="0"/>
      <w:divBdr>
        <w:top w:val="none" w:sz="0" w:space="0" w:color="auto"/>
        <w:left w:val="none" w:sz="0" w:space="0" w:color="auto"/>
        <w:bottom w:val="none" w:sz="0" w:space="0" w:color="auto"/>
        <w:right w:val="none" w:sz="0" w:space="0" w:color="auto"/>
      </w:divBdr>
    </w:div>
    <w:div w:id="20185750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CF55A1A49724684A83F3D4E2B386B" ma:contentTypeVersion="9" ma:contentTypeDescription="Create a new document." ma:contentTypeScope="" ma:versionID="7ec372bcb02df72a5d293223239e4749">
  <xsd:schema xmlns:xsd="http://www.w3.org/2001/XMLSchema" xmlns:xs="http://www.w3.org/2001/XMLSchema" xmlns:p="http://schemas.microsoft.com/office/2006/metadata/properties" xmlns:ns2="66091077-0018-4d97-8229-652e5486a31a" xmlns:ns3="07fd993a-42f5-4c6d-baca-5e0df26ee0ee" targetNamespace="http://schemas.microsoft.com/office/2006/metadata/properties" ma:root="true" ma:fieldsID="cb6128ee44b06a0ff3845aa051653074" ns2:_="" ns3:_="">
    <xsd:import namespace="66091077-0018-4d97-8229-652e5486a31a"/>
    <xsd:import namespace="07fd993a-42f5-4c6d-baca-5e0df26ee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091077-0018-4d97-8229-652e5486a3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72261f7-19c4-4b9d-9a20-b3b4d4aaf1c7"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d993a-42f5-4c6d-baca-5e0df26ee0e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38484c-1bbf-4faa-b0af-40dacb0c4b59}" ma:internalName="TaxCatchAll" ma:showField="CatchAllData" ma:web="07fd993a-42f5-4c6d-baca-5e0df26ee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07fd993a-42f5-4c6d-baca-5e0df26ee0ee" xsi:nil="true"/>
    <lcf76f155ced4ddcb4097134ff3c332f xmlns="66091077-0018-4d97-8229-652e5486a31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05A8973-DC34-440F-AF9B-CEC833C59EB2}"/>
</file>

<file path=customXml/itemProps2.xml><?xml version="1.0" encoding="utf-8"?>
<ds:datastoreItem xmlns:ds="http://schemas.openxmlformats.org/officeDocument/2006/customXml" ds:itemID="{88D7BF14-18D5-49A3-A482-50743055D522}">
  <ds:schemaRefs>
    <ds:schemaRef ds:uri="http://schemas.microsoft.com/sharepoint/v3/contenttype/forms"/>
  </ds:schemaRefs>
</ds:datastoreItem>
</file>

<file path=customXml/itemProps3.xml><?xml version="1.0" encoding="utf-8"?>
<ds:datastoreItem xmlns:ds="http://schemas.openxmlformats.org/officeDocument/2006/customXml" ds:itemID="{12BE62BE-96EC-4804-B9D6-8BA5E57E57CA}">
  <ds:schemaRefs>
    <ds:schemaRef ds:uri="http://schemas.openxmlformats.org/officeDocument/2006/bibliography"/>
  </ds:schemaRefs>
</ds:datastoreItem>
</file>

<file path=customXml/itemProps4.xml><?xml version="1.0" encoding="utf-8"?>
<ds:datastoreItem xmlns:ds="http://schemas.openxmlformats.org/officeDocument/2006/customXml" ds:itemID="{96D7D956-29DD-457A-B3CF-B3D4C6F5FA6B}">
  <ds:schemaRefs>
    <ds:schemaRef ds:uri="http://schemas.microsoft.com/office/2006/metadata/properties"/>
    <ds:schemaRef ds:uri="http://schemas.microsoft.com/office/infopath/2007/PartnerControls"/>
    <ds:schemaRef ds:uri="97c2a25c-25db-4634-b347-87ab0af10b27"/>
    <ds:schemaRef ds:uri="69e5cade-b720-4696-a838-ba0c816f0357"/>
  </ds:schemaRefs>
</ds:datastoreItem>
</file>

<file path=docMetadata/LabelInfo.xml><?xml version="1.0" encoding="utf-8"?>
<clbl:labelList xmlns:clbl="http://schemas.microsoft.com/office/2020/mipLabelMetadata">
  <clbl:label id="{78e61e45-6beb-4009-8f99-359d8b54f41b}" enabled="0" method="" siteId="{78e61e45-6beb-4009-8f99-359d8b54f41b}" removed="1"/>
  <clbl:label id="{d431d158-6074-4832-8783-51ea6f6dd227}" enabled="0" method="" siteId="{d431d158-6074-4832-8783-51ea6f6dd227}" removed="1"/>
</clbl:labelList>
</file>

<file path=docProps/app.xml><?xml version="1.0" encoding="utf-8"?>
<Properties xmlns="http://schemas.openxmlformats.org/officeDocument/2006/extended-properties" xmlns:vt="http://schemas.openxmlformats.org/officeDocument/2006/docPropsVTypes">
  <Template>Normal</Template>
  <TotalTime>0</TotalTime>
  <Pages>12</Pages>
  <Words>3767</Words>
  <Characters>21478</Characters>
  <Application>Microsoft Office Word</Application>
  <DocSecurity>0</DocSecurity>
  <Lines>178</Lines>
  <Paragraphs>50</Paragraphs>
  <ScaleCrop>false</ScaleCrop>
  <Company>City of Seattle</Company>
  <LinksUpToDate>false</LinksUpToDate>
  <CharactersWithSpaces>25195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 Ashley</dc:creator>
  <cp:keywords/>
  <cp:lastModifiedBy>Schaefer, Adam</cp:lastModifiedBy>
  <cp:revision>2</cp:revision>
  <dcterms:created xsi:type="dcterms:W3CDTF">2026-08-31T19:28:00Z</dcterms:created>
  <dcterms:modified xsi:type="dcterms:W3CDTF">2026-08-31T19:28:00Z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0x010100004CF55A1A49724684A83F3D4E2B386B</vt:lpwstr>
  </property>
  <property fmtid="{D5CDD505-2E9C-101B-9397-08002B2CF9AE}" pid="3" name="Order">
    <vt:r8>100</vt:r8>
  </property>
  <property fmtid="{D5CDD505-2E9C-101B-9397-08002B2CF9AE}" pid="4" name="_ExtendedDescription">
    <vt:lpwstr/>
  </property>
  <property fmtid="{D5CDD505-2E9C-101B-9397-08002B2CF9AE}" pid="5" name="MediaServiceImageTags">
    <vt:lpwstr/>
  </property>
  <property fmtid="{D5CDD505-2E9C-101B-9397-08002B2CF9AE}" pid="6" name="EuLoaderVersion">
    <vt:r8>1</vt:r8>
  </property>
  <property fmtid="{D5CDD505-2E9C-101B-9397-08002B2CF9AE}" pid="7" name="EuJurisdiction">
    <vt:lpwstr>US-WA-SEA</vt:lpwstr>
  </property>
  <property fmtid="{D5CDD505-2E9C-101B-9397-08002B2CF9AE}" pid="8" name="EuSourceUrl">
    <vt:lpwstr>https://legistar2.granicus.com/seattle/attachments/437283e3-ca1f-4ca6-89b9-43a20ec843b8.docx</vt:lpwstr>
  </property>
  <property fmtid="{D5CDD505-2E9C-101B-9397-08002B2CF9AE}" pid="9" name="EuExternalId">
    <vt:lpwstr>sea|17480|attachment|49201</vt:lpwstr>
  </property>
</Properties>
</file>